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50FBC" w14:textId="77777777" w:rsidR="00F257AF" w:rsidRDefault="00F257AF" w:rsidP="00545C65">
      <w:pPr>
        <w:jc w:val="center"/>
        <w:rPr>
          <w:b/>
          <w:sz w:val="56"/>
          <w:szCs w:val="56"/>
        </w:rPr>
      </w:pPr>
      <w:r>
        <w:rPr>
          <w:b/>
          <w:sz w:val="56"/>
          <w:szCs w:val="56"/>
        </w:rPr>
        <w:t>Cill Chluana Parish Nursery and</w:t>
      </w:r>
    </w:p>
    <w:p w14:paraId="76B99C59" w14:textId="77777777" w:rsidR="000459B2" w:rsidRPr="000025EA" w:rsidRDefault="000025EA" w:rsidP="00545C65">
      <w:pPr>
        <w:jc w:val="center"/>
        <w:rPr>
          <w:b/>
          <w:sz w:val="56"/>
          <w:szCs w:val="56"/>
        </w:rPr>
      </w:pPr>
      <w:r w:rsidRPr="000025EA">
        <w:rPr>
          <w:b/>
          <w:sz w:val="56"/>
          <w:szCs w:val="56"/>
        </w:rPr>
        <w:t xml:space="preserve"> </w:t>
      </w:r>
      <w:r w:rsidR="000459B2" w:rsidRPr="000025EA">
        <w:rPr>
          <w:b/>
          <w:sz w:val="56"/>
          <w:szCs w:val="56"/>
        </w:rPr>
        <w:t xml:space="preserve">St. </w:t>
      </w:r>
      <w:r w:rsidRPr="000025EA">
        <w:rPr>
          <w:b/>
          <w:sz w:val="56"/>
          <w:szCs w:val="56"/>
        </w:rPr>
        <w:t>Mary</w:t>
      </w:r>
      <w:r w:rsidR="00E1012D" w:rsidRPr="000025EA">
        <w:rPr>
          <w:b/>
          <w:sz w:val="56"/>
          <w:szCs w:val="56"/>
        </w:rPr>
        <w:t>’s</w:t>
      </w:r>
      <w:r w:rsidR="00716076" w:rsidRPr="000025EA">
        <w:rPr>
          <w:b/>
          <w:sz w:val="56"/>
          <w:szCs w:val="56"/>
        </w:rPr>
        <w:t xml:space="preserve"> </w:t>
      </w:r>
      <w:r w:rsidR="00D00E77">
        <w:rPr>
          <w:b/>
          <w:sz w:val="56"/>
          <w:szCs w:val="56"/>
        </w:rPr>
        <w:t>PS</w:t>
      </w:r>
      <w:r w:rsidRPr="000025EA">
        <w:rPr>
          <w:b/>
          <w:sz w:val="56"/>
          <w:szCs w:val="56"/>
        </w:rPr>
        <w:t>, Granemore</w:t>
      </w:r>
    </w:p>
    <w:p w14:paraId="49B0089A" w14:textId="77777777" w:rsidR="001761FA" w:rsidRDefault="00D00E77" w:rsidP="000459B2">
      <w:pPr>
        <w:jc w:val="center"/>
        <w:rPr>
          <w:b/>
          <w:sz w:val="96"/>
          <w:szCs w:val="96"/>
        </w:rPr>
      </w:pPr>
      <w:r>
        <w:rPr>
          <w:noProof/>
          <w:lang w:eastAsia="en-GB"/>
        </w:rPr>
        <w:drawing>
          <wp:anchor distT="0" distB="0" distL="114300" distR="114300" simplePos="0" relativeHeight="251659264" behindDoc="1" locked="0" layoutInCell="1" allowOverlap="1" wp14:anchorId="1C37F17A" wp14:editId="293793BD">
            <wp:simplePos x="0" y="0"/>
            <wp:positionH relativeFrom="column">
              <wp:posOffset>1943100</wp:posOffset>
            </wp:positionH>
            <wp:positionV relativeFrom="paragraph">
              <wp:posOffset>962660</wp:posOffset>
            </wp:positionV>
            <wp:extent cx="2543175" cy="3000375"/>
            <wp:effectExtent l="0" t="0" r="9525" b="9525"/>
            <wp:wrapTight wrapText="bothSides">
              <wp:wrapPolygon edited="0">
                <wp:start x="0" y="0"/>
                <wp:lineTo x="0" y="21531"/>
                <wp:lineTo x="21519" y="21531"/>
                <wp:lineTo x="21519" y="0"/>
                <wp:lineTo x="0" y="0"/>
              </wp:wrapPolygon>
            </wp:wrapTight>
            <wp:docPr id="4" name="Picture 4"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00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3000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46E8F8" w14:textId="77777777" w:rsidR="001761FA" w:rsidRDefault="001761FA" w:rsidP="000459B2">
      <w:pPr>
        <w:jc w:val="center"/>
        <w:rPr>
          <w:b/>
          <w:sz w:val="96"/>
          <w:szCs w:val="96"/>
        </w:rPr>
      </w:pPr>
    </w:p>
    <w:p w14:paraId="18643096" w14:textId="77777777" w:rsidR="001761FA" w:rsidRDefault="001761FA" w:rsidP="000459B2">
      <w:pPr>
        <w:jc w:val="center"/>
        <w:rPr>
          <w:b/>
          <w:sz w:val="96"/>
          <w:szCs w:val="96"/>
        </w:rPr>
      </w:pPr>
    </w:p>
    <w:p w14:paraId="56A8B0B3" w14:textId="77777777" w:rsidR="001761FA" w:rsidRDefault="001761FA" w:rsidP="000459B2">
      <w:pPr>
        <w:jc w:val="center"/>
        <w:rPr>
          <w:b/>
          <w:sz w:val="96"/>
          <w:szCs w:val="96"/>
        </w:rPr>
      </w:pPr>
    </w:p>
    <w:p w14:paraId="208FAFF0" w14:textId="77777777" w:rsidR="001761FA" w:rsidRDefault="001761FA" w:rsidP="000459B2">
      <w:pPr>
        <w:jc w:val="center"/>
        <w:rPr>
          <w:b/>
          <w:sz w:val="96"/>
          <w:szCs w:val="96"/>
        </w:rPr>
      </w:pPr>
    </w:p>
    <w:p w14:paraId="435D515F" w14:textId="77777777" w:rsidR="000459B2" w:rsidRDefault="000459B2" w:rsidP="000459B2">
      <w:pPr>
        <w:jc w:val="center"/>
        <w:rPr>
          <w:b/>
          <w:sz w:val="40"/>
          <w:szCs w:val="40"/>
          <w:u w:val="single"/>
        </w:rPr>
      </w:pPr>
      <w:r w:rsidRPr="000459B2">
        <w:rPr>
          <w:b/>
          <w:sz w:val="96"/>
          <w:szCs w:val="96"/>
        </w:rPr>
        <w:t>Anti-Bullying Policy</w:t>
      </w:r>
      <w:r w:rsidRPr="000459B2">
        <w:rPr>
          <w:b/>
          <w:sz w:val="40"/>
          <w:szCs w:val="40"/>
          <w:u w:val="single"/>
        </w:rPr>
        <w:t xml:space="preserve"> </w:t>
      </w:r>
    </w:p>
    <w:p w14:paraId="6E07726A" w14:textId="77777777" w:rsidR="000025EA" w:rsidRPr="00D63F4C" w:rsidRDefault="000025EA" w:rsidP="000025EA">
      <w:pPr>
        <w:rPr>
          <w:sz w:val="40"/>
          <w:szCs w:val="40"/>
        </w:rPr>
      </w:pPr>
      <w:r w:rsidRPr="000025EA">
        <w:rPr>
          <w:b/>
          <w:sz w:val="40"/>
          <w:szCs w:val="40"/>
        </w:rPr>
        <w:t xml:space="preserve">                   </w:t>
      </w:r>
      <w:r w:rsidR="00D00E77">
        <w:rPr>
          <w:b/>
          <w:sz w:val="40"/>
          <w:szCs w:val="40"/>
        </w:rPr>
        <w:t xml:space="preserve">              </w:t>
      </w:r>
      <w:r w:rsidR="00D00E77" w:rsidRPr="00D63F4C">
        <w:rPr>
          <w:sz w:val="40"/>
          <w:szCs w:val="40"/>
        </w:rPr>
        <w:t>Revised February 2016</w:t>
      </w:r>
    </w:p>
    <w:p w14:paraId="2EBD4299" w14:textId="77777777" w:rsidR="009A205C" w:rsidRDefault="000025EA" w:rsidP="009A205C">
      <w:pPr>
        <w:rPr>
          <w:b/>
          <w:sz w:val="36"/>
          <w:szCs w:val="40"/>
        </w:rPr>
      </w:pPr>
      <w:r>
        <w:rPr>
          <w:b/>
          <w:sz w:val="36"/>
          <w:szCs w:val="40"/>
        </w:rPr>
        <w:t xml:space="preserve">                                    </w:t>
      </w:r>
      <w:r w:rsidR="000459B2" w:rsidRPr="009A205C">
        <w:rPr>
          <w:b/>
          <w:sz w:val="36"/>
          <w:szCs w:val="40"/>
        </w:rPr>
        <w:t>Revised</w:t>
      </w:r>
      <w:r w:rsidR="00D7167C" w:rsidRPr="009A205C">
        <w:rPr>
          <w:b/>
          <w:sz w:val="36"/>
          <w:szCs w:val="40"/>
        </w:rPr>
        <w:t xml:space="preserve">: September </w:t>
      </w:r>
      <w:r w:rsidR="00E1012D" w:rsidRPr="009A205C">
        <w:rPr>
          <w:b/>
          <w:sz w:val="36"/>
          <w:szCs w:val="40"/>
        </w:rPr>
        <w:t>2021</w:t>
      </w:r>
    </w:p>
    <w:p w14:paraId="2DB0A540" w14:textId="77777777" w:rsidR="005B66D1" w:rsidRDefault="005B66D1" w:rsidP="009A205C">
      <w:pPr>
        <w:rPr>
          <w:b/>
          <w:sz w:val="36"/>
          <w:szCs w:val="40"/>
        </w:rPr>
      </w:pPr>
      <w:r>
        <w:rPr>
          <w:b/>
          <w:sz w:val="36"/>
          <w:szCs w:val="40"/>
        </w:rPr>
        <w:t xml:space="preserve">                                    Review; September 2022</w:t>
      </w:r>
    </w:p>
    <w:p w14:paraId="6CC04E88" w14:textId="77777777" w:rsidR="009A205C" w:rsidRPr="009A205C" w:rsidRDefault="009A205C" w:rsidP="009A205C">
      <w:pPr>
        <w:rPr>
          <w:b/>
          <w:sz w:val="36"/>
          <w:szCs w:val="40"/>
        </w:rPr>
      </w:pPr>
    </w:p>
    <w:p w14:paraId="28919FC8" w14:textId="77777777" w:rsidR="009A205C" w:rsidRDefault="009A205C" w:rsidP="009A205C">
      <w:pPr>
        <w:rPr>
          <w:b/>
          <w:sz w:val="40"/>
          <w:szCs w:val="40"/>
        </w:rPr>
      </w:pPr>
    </w:p>
    <w:p w14:paraId="75AB968B" w14:textId="77777777" w:rsidR="009A205C" w:rsidRPr="00AD17F7" w:rsidRDefault="009A205C" w:rsidP="000459B2">
      <w:pPr>
        <w:jc w:val="center"/>
        <w:rPr>
          <w:b/>
          <w:sz w:val="40"/>
          <w:szCs w:val="40"/>
        </w:rPr>
      </w:pPr>
    </w:p>
    <w:p w14:paraId="52BB38FF" w14:textId="77777777" w:rsidR="00854C96" w:rsidRPr="005B66D1" w:rsidRDefault="000459B2" w:rsidP="005B66D1">
      <w:pPr>
        <w:jc w:val="center"/>
        <w:rPr>
          <w:b/>
          <w:sz w:val="32"/>
          <w:szCs w:val="32"/>
          <w:u w:val="single"/>
        </w:rPr>
      </w:pPr>
      <w:r w:rsidRPr="005B66D1">
        <w:rPr>
          <w:b/>
          <w:sz w:val="32"/>
          <w:szCs w:val="32"/>
          <w:u w:val="single"/>
        </w:rPr>
        <w:t>Rationale</w:t>
      </w:r>
    </w:p>
    <w:p w14:paraId="73867B0E" w14:textId="77777777" w:rsidR="00716076" w:rsidRPr="00D52B27" w:rsidRDefault="000025EA" w:rsidP="00716076">
      <w:pPr>
        <w:rPr>
          <w:rFonts w:ascii="Arial" w:hAnsi="Arial" w:cs="Arial"/>
          <w:b/>
          <w:i/>
        </w:rPr>
      </w:pPr>
      <w:r>
        <w:rPr>
          <w:rFonts w:ascii="Arial" w:hAnsi="Arial" w:cs="Arial"/>
          <w:b/>
          <w:i/>
        </w:rPr>
        <w:t>At St. Mary’s</w:t>
      </w:r>
      <w:r w:rsidR="00716076">
        <w:rPr>
          <w:rFonts w:ascii="Arial" w:hAnsi="Arial" w:cs="Arial"/>
          <w:b/>
          <w:i/>
        </w:rPr>
        <w:t xml:space="preserve"> P.S </w:t>
      </w:r>
      <w:r w:rsidR="00716076" w:rsidRPr="00D52B27">
        <w:rPr>
          <w:rFonts w:ascii="Arial" w:hAnsi="Arial" w:cs="Arial"/>
          <w:b/>
          <w:i/>
        </w:rPr>
        <w:t>we believe all forms of bullying behaviour are unacceptable. We believe that all pupils have the right to learn in a safe and supported environment.</w:t>
      </w:r>
    </w:p>
    <w:p w14:paraId="092BC1EC" w14:textId="77777777" w:rsidR="000459B2" w:rsidRPr="00BC3403" w:rsidRDefault="000459B2" w:rsidP="000459B2">
      <w:pPr>
        <w:autoSpaceDE w:val="0"/>
        <w:autoSpaceDN w:val="0"/>
        <w:adjustRightInd w:val="0"/>
        <w:spacing w:after="0" w:line="240" w:lineRule="auto"/>
        <w:jc w:val="both"/>
        <w:rPr>
          <w:rFonts w:cs="Arial"/>
          <w:i/>
          <w:iCs/>
          <w:sz w:val="28"/>
          <w:szCs w:val="28"/>
        </w:rPr>
      </w:pPr>
    </w:p>
    <w:p w14:paraId="6EBB3BB2" w14:textId="77777777" w:rsidR="000459B2" w:rsidRDefault="00032AEF" w:rsidP="00716076">
      <w:pPr>
        <w:autoSpaceDE w:val="0"/>
        <w:autoSpaceDN w:val="0"/>
        <w:adjustRightInd w:val="0"/>
        <w:spacing w:after="0" w:line="240" w:lineRule="auto"/>
        <w:jc w:val="center"/>
        <w:rPr>
          <w:rFonts w:cs="Arial"/>
          <w:b/>
          <w:iCs/>
          <w:sz w:val="32"/>
          <w:szCs w:val="32"/>
          <w:u w:val="single"/>
        </w:rPr>
      </w:pPr>
      <w:r>
        <w:rPr>
          <w:rFonts w:cs="Arial"/>
          <w:b/>
          <w:iCs/>
          <w:sz w:val="32"/>
          <w:szCs w:val="32"/>
          <w:u w:val="single"/>
        </w:rPr>
        <w:t>Vision</w:t>
      </w:r>
      <w:r w:rsidR="000459B2" w:rsidRPr="000459B2">
        <w:rPr>
          <w:rFonts w:cs="Arial"/>
          <w:b/>
          <w:iCs/>
          <w:sz w:val="32"/>
          <w:szCs w:val="32"/>
          <w:u w:val="single"/>
        </w:rPr>
        <w:t xml:space="preserve"> Statement</w:t>
      </w:r>
    </w:p>
    <w:p w14:paraId="1FEE0803" w14:textId="77777777" w:rsidR="00D00E77" w:rsidRPr="00A61563" w:rsidRDefault="00D00E77" w:rsidP="00D00E77">
      <w:pPr>
        <w:spacing w:before="1" w:line="360" w:lineRule="auto"/>
      </w:pPr>
      <w:r>
        <w:t>St Mary’s PS is a warm, welcoming and caring school where our Catholic Ethos and Christian values inspire everything we do. We work in partnership with parents, the Church and the wider community to ensure that all our children are the best that they can be.   We believe anything is possible.</w:t>
      </w:r>
    </w:p>
    <w:p w14:paraId="09B627BF" w14:textId="77777777" w:rsidR="00D00E77" w:rsidRDefault="00D00E77" w:rsidP="00716076">
      <w:pPr>
        <w:autoSpaceDE w:val="0"/>
        <w:autoSpaceDN w:val="0"/>
        <w:adjustRightInd w:val="0"/>
        <w:spacing w:after="0" w:line="240" w:lineRule="auto"/>
        <w:jc w:val="center"/>
        <w:rPr>
          <w:rFonts w:cs="Arial"/>
          <w:b/>
          <w:iCs/>
          <w:sz w:val="32"/>
          <w:szCs w:val="32"/>
          <w:u w:val="single"/>
        </w:rPr>
      </w:pPr>
    </w:p>
    <w:p w14:paraId="2C1F76E5" w14:textId="77777777" w:rsidR="00D00E77" w:rsidRDefault="00D00E77" w:rsidP="00716076">
      <w:pPr>
        <w:autoSpaceDE w:val="0"/>
        <w:autoSpaceDN w:val="0"/>
        <w:adjustRightInd w:val="0"/>
        <w:spacing w:after="0" w:line="240" w:lineRule="auto"/>
        <w:jc w:val="center"/>
        <w:rPr>
          <w:rFonts w:cs="Arial"/>
          <w:b/>
          <w:iCs/>
          <w:sz w:val="32"/>
          <w:szCs w:val="32"/>
          <w:u w:val="single"/>
        </w:rPr>
      </w:pPr>
    </w:p>
    <w:p w14:paraId="4E2104FC" w14:textId="77777777" w:rsidR="00032AEF" w:rsidRPr="00032AEF" w:rsidRDefault="00032AEF" w:rsidP="00D00E77">
      <w:pPr>
        <w:autoSpaceDE w:val="0"/>
        <w:autoSpaceDN w:val="0"/>
        <w:adjustRightInd w:val="0"/>
        <w:spacing w:after="0" w:line="240" w:lineRule="auto"/>
        <w:jc w:val="center"/>
        <w:rPr>
          <w:b/>
          <w:sz w:val="32"/>
          <w:szCs w:val="32"/>
          <w:u w:val="single"/>
        </w:rPr>
      </w:pPr>
      <w:r w:rsidRPr="00032AEF">
        <w:rPr>
          <w:b/>
          <w:sz w:val="32"/>
          <w:szCs w:val="32"/>
          <w:u w:val="single"/>
        </w:rPr>
        <w:t>Mission Statement</w:t>
      </w:r>
    </w:p>
    <w:p w14:paraId="63C9108F" w14:textId="77777777" w:rsidR="00D00E77" w:rsidRDefault="00D00E77" w:rsidP="00D00E77">
      <w:pPr>
        <w:pStyle w:val="ListParagraph"/>
        <w:widowControl w:val="0"/>
        <w:numPr>
          <w:ilvl w:val="0"/>
          <w:numId w:val="26"/>
        </w:numPr>
        <w:autoSpaceDE w:val="0"/>
        <w:autoSpaceDN w:val="0"/>
        <w:spacing w:before="1" w:after="0" w:line="360" w:lineRule="auto"/>
        <w:contextualSpacing w:val="0"/>
      </w:pPr>
      <w:r>
        <w:t>At St. Mary’s children are encouraged to become reflective learners and to value their learning experiences. Children’s opinions and contributions are valued and they are involved in decision making through our Student Council.</w:t>
      </w:r>
    </w:p>
    <w:p w14:paraId="338D360F" w14:textId="77777777" w:rsidR="00D00E77" w:rsidRDefault="00D00E77" w:rsidP="00D00E77">
      <w:pPr>
        <w:pStyle w:val="ListParagraph"/>
        <w:widowControl w:val="0"/>
        <w:numPr>
          <w:ilvl w:val="0"/>
          <w:numId w:val="26"/>
        </w:numPr>
        <w:autoSpaceDE w:val="0"/>
        <w:autoSpaceDN w:val="0"/>
        <w:spacing w:before="1" w:after="0" w:line="360" w:lineRule="auto"/>
        <w:contextualSpacing w:val="0"/>
      </w:pPr>
      <w:r>
        <w:t xml:space="preserve">We are an inclusive school community where every child’s talents and achievements are celebrated. We embrace diversity and promote equality in everything we do. We equip our children to become fair and tolerant in their thoughts and actions. </w:t>
      </w:r>
    </w:p>
    <w:p w14:paraId="4B5FBDCE" w14:textId="77777777" w:rsidR="00D00E77" w:rsidRDefault="00D00E77" w:rsidP="00D00E77">
      <w:pPr>
        <w:pStyle w:val="ListParagraph"/>
        <w:widowControl w:val="0"/>
        <w:numPr>
          <w:ilvl w:val="0"/>
          <w:numId w:val="26"/>
        </w:numPr>
        <w:autoSpaceDE w:val="0"/>
        <w:autoSpaceDN w:val="0"/>
        <w:spacing w:before="1" w:after="0" w:line="360" w:lineRule="auto"/>
        <w:contextualSpacing w:val="0"/>
      </w:pPr>
      <w:r>
        <w:t xml:space="preserve">At St. Mary’s we are committed to providing a broad and rich curriculum and to ensure our children are prepared for their futures. We aim to equip them with the necessary skills and capabilities to allow them to achieve their full potential through a caring and supportive environment. A positive pupil/teacher partnership exists and all relationships are valued and nurtured. </w:t>
      </w:r>
    </w:p>
    <w:p w14:paraId="3301784E" w14:textId="77777777" w:rsidR="00D00E77" w:rsidRDefault="00D00E77" w:rsidP="00D00E77">
      <w:pPr>
        <w:pStyle w:val="ListParagraph"/>
        <w:widowControl w:val="0"/>
        <w:numPr>
          <w:ilvl w:val="0"/>
          <w:numId w:val="26"/>
        </w:numPr>
        <w:autoSpaceDE w:val="0"/>
        <w:autoSpaceDN w:val="0"/>
        <w:spacing w:before="1" w:after="0" w:line="360" w:lineRule="auto"/>
        <w:contextualSpacing w:val="0"/>
      </w:pPr>
      <w:r>
        <w:t xml:space="preserve">St. Mary’s provides a safe and happy environment where every child feels secure. We work together as a team to develop the self-esteem of our children through a culture of mutual respect and understanding. We promote the importance of a healthy lifestyle and respect for the environment. </w:t>
      </w:r>
    </w:p>
    <w:p w14:paraId="5A711476" w14:textId="77777777" w:rsidR="00D00E77" w:rsidRDefault="00D00E77" w:rsidP="00D00E77">
      <w:pPr>
        <w:widowControl w:val="0"/>
        <w:autoSpaceDE w:val="0"/>
        <w:autoSpaceDN w:val="0"/>
        <w:spacing w:before="1" w:after="0" w:line="360" w:lineRule="auto"/>
      </w:pPr>
    </w:p>
    <w:p w14:paraId="3F2AE1B0" w14:textId="77777777" w:rsidR="00D00E77" w:rsidRDefault="00D00E77" w:rsidP="00D00E77">
      <w:pPr>
        <w:widowControl w:val="0"/>
        <w:autoSpaceDE w:val="0"/>
        <w:autoSpaceDN w:val="0"/>
        <w:spacing w:before="1" w:after="0" w:line="360" w:lineRule="auto"/>
      </w:pPr>
    </w:p>
    <w:p w14:paraId="6B20E936" w14:textId="77777777" w:rsidR="00D00E77" w:rsidRDefault="00D00E77" w:rsidP="00D00E77">
      <w:pPr>
        <w:autoSpaceDE w:val="0"/>
        <w:autoSpaceDN w:val="0"/>
        <w:adjustRightInd w:val="0"/>
        <w:spacing w:after="0" w:line="240" w:lineRule="auto"/>
        <w:jc w:val="center"/>
        <w:rPr>
          <w:rFonts w:cs="Arial"/>
          <w:b/>
          <w:iCs/>
          <w:sz w:val="32"/>
          <w:szCs w:val="32"/>
          <w:u w:val="single"/>
        </w:rPr>
      </w:pPr>
      <w:r w:rsidRPr="00A52D3B">
        <w:rPr>
          <w:rFonts w:cs="Arial"/>
          <w:b/>
          <w:iCs/>
          <w:sz w:val="32"/>
          <w:szCs w:val="32"/>
          <w:u w:val="single"/>
        </w:rPr>
        <w:t>Principles</w:t>
      </w:r>
    </w:p>
    <w:p w14:paraId="689FB95F" w14:textId="77777777" w:rsidR="00D00E77" w:rsidRPr="005B66D1" w:rsidRDefault="00D00E77" w:rsidP="00D00E77">
      <w:pPr>
        <w:pStyle w:val="ListParagraph"/>
        <w:numPr>
          <w:ilvl w:val="0"/>
          <w:numId w:val="27"/>
        </w:numPr>
        <w:rPr>
          <w:rFonts w:cstheme="minorHAnsi"/>
          <w:sz w:val="24"/>
          <w:szCs w:val="24"/>
        </w:rPr>
      </w:pPr>
      <w:r w:rsidRPr="005B66D1">
        <w:rPr>
          <w:rFonts w:cstheme="minorHAnsi"/>
          <w:sz w:val="24"/>
          <w:szCs w:val="24"/>
        </w:rPr>
        <w:t>Pupils have a right to learn free from intimidation and fear</w:t>
      </w:r>
    </w:p>
    <w:p w14:paraId="52975BFC" w14:textId="77777777" w:rsidR="00D00E77" w:rsidRPr="005B66D1" w:rsidRDefault="00D00E77" w:rsidP="00D00E77">
      <w:pPr>
        <w:pStyle w:val="ListParagraph"/>
        <w:numPr>
          <w:ilvl w:val="0"/>
          <w:numId w:val="27"/>
        </w:numPr>
        <w:rPr>
          <w:rFonts w:cstheme="minorHAnsi"/>
          <w:sz w:val="24"/>
          <w:szCs w:val="24"/>
        </w:rPr>
      </w:pPr>
      <w:r w:rsidRPr="005B66D1">
        <w:rPr>
          <w:rFonts w:cstheme="minorHAnsi"/>
          <w:sz w:val="24"/>
          <w:szCs w:val="24"/>
        </w:rPr>
        <w:t>The needs of the child who is being bullied are paramount</w:t>
      </w:r>
    </w:p>
    <w:p w14:paraId="13B0B0A9" w14:textId="77777777" w:rsidR="00D00E77" w:rsidRPr="005B66D1" w:rsidRDefault="00D00E77" w:rsidP="00D00E77">
      <w:pPr>
        <w:pStyle w:val="ListParagraph"/>
        <w:numPr>
          <w:ilvl w:val="0"/>
          <w:numId w:val="27"/>
        </w:numPr>
        <w:rPr>
          <w:rFonts w:cstheme="minorHAnsi"/>
          <w:sz w:val="24"/>
          <w:szCs w:val="24"/>
        </w:rPr>
      </w:pPr>
      <w:r w:rsidRPr="005B66D1">
        <w:rPr>
          <w:rFonts w:cstheme="minorHAnsi"/>
          <w:sz w:val="24"/>
          <w:szCs w:val="24"/>
        </w:rPr>
        <w:t>Our school will not tolerate bullying behaviour.</w:t>
      </w:r>
    </w:p>
    <w:p w14:paraId="7C75FC43" w14:textId="77777777" w:rsidR="00D00E77" w:rsidRPr="005B66D1" w:rsidRDefault="005768E2" w:rsidP="00D00E77">
      <w:pPr>
        <w:pStyle w:val="ListParagraph"/>
        <w:numPr>
          <w:ilvl w:val="0"/>
          <w:numId w:val="27"/>
        </w:numPr>
        <w:rPr>
          <w:rFonts w:cstheme="minorHAnsi"/>
          <w:sz w:val="24"/>
          <w:szCs w:val="24"/>
        </w:rPr>
      </w:pPr>
      <w:r w:rsidRPr="005B66D1">
        <w:rPr>
          <w:rFonts w:cstheme="minorHAnsi"/>
          <w:sz w:val="24"/>
          <w:szCs w:val="24"/>
        </w:rPr>
        <w:t>The child who has been bullied will be listened to.</w:t>
      </w:r>
    </w:p>
    <w:p w14:paraId="555B915F" w14:textId="77777777" w:rsidR="005768E2" w:rsidRPr="005B66D1" w:rsidRDefault="005768E2" w:rsidP="00D00E77">
      <w:pPr>
        <w:pStyle w:val="ListParagraph"/>
        <w:numPr>
          <w:ilvl w:val="0"/>
          <w:numId w:val="27"/>
        </w:numPr>
        <w:rPr>
          <w:rFonts w:cstheme="minorHAnsi"/>
          <w:sz w:val="24"/>
          <w:szCs w:val="24"/>
        </w:rPr>
      </w:pPr>
      <w:r w:rsidRPr="005B66D1">
        <w:rPr>
          <w:rFonts w:cstheme="minorHAnsi"/>
          <w:sz w:val="24"/>
          <w:szCs w:val="24"/>
        </w:rPr>
        <w:t>Reported incidents will be taken seriously and thoroughly investigates.</w:t>
      </w:r>
    </w:p>
    <w:p w14:paraId="34E4CD3E" w14:textId="77777777" w:rsidR="005768E2" w:rsidRPr="005B66D1" w:rsidRDefault="005768E2" w:rsidP="00D00E77">
      <w:pPr>
        <w:pStyle w:val="ListParagraph"/>
        <w:numPr>
          <w:ilvl w:val="0"/>
          <w:numId w:val="27"/>
        </w:numPr>
        <w:rPr>
          <w:rFonts w:cstheme="minorHAnsi"/>
          <w:sz w:val="24"/>
          <w:szCs w:val="24"/>
        </w:rPr>
      </w:pPr>
      <w:r w:rsidRPr="005B66D1">
        <w:rPr>
          <w:rFonts w:cstheme="minorHAnsi"/>
          <w:sz w:val="24"/>
          <w:szCs w:val="24"/>
        </w:rPr>
        <w:t>The child displaying the bullying behaviour will be supported in order to prevent the behaviour reoccurring.</w:t>
      </w:r>
    </w:p>
    <w:p w14:paraId="48A2944C" w14:textId="77777777" w:rsidR="005B66D1" w:rsidRDefault="005B66D1" w:rsidP="005768E2">
      <w:pPr>
        <w:autoSpaceDE w:val="0"/>
        <w:autoSpaceDN w:val="0"/>
        <w:adjustRightInd w:val="0"/>
        <w:spacing w:after="0" w:line="240" w:lineRule="auto"/>
        <w:jc w:val="center"/>
        <w:rPr>
          <w:b/>
          <w:bCs/>
          <w:sz w:val="32"/>
          <w:szCs w:val="32"/>
          <w:u w:val="single"/>
        </w:rPr>
      </w:pPr>
    </w:p>
    <w:p w14:paraId="201FFA1C" w14:textId="77777777" w:rsidR="005B66D1" w:rsidRDefault="005B66D1" w:rsidP="005768E2">
      <w:pPr>
        <w:autoSpaceDE w:val="0"/>
        <w:autoSpaceDN w:val="0"/>
        <w:adjustRightInd w:val="0"/>
        <w:spacing w:after="0" w:line="240" w:lineRule="auto"/>
        <w:jc w:val="center"/>
        <w:rPr>
          <w:b/>
          <w:bCs/>
          <w:sz w:val="32"/>
          <w:szCs w:val="32"/>
          <w:u w:val="single"/>
        </w:rPr>
      </w:pPr>
    </w:p>
    <w:p w14:paraId="05CAB721" w14:textId="77777777" w:rsidR="002334C2" w:rsidRPr="00BC3403" w:rsidRDefault="002334C2" w:rsidP="005768E2">
      <w:pPr>
        <w:autoSpaceDE w:val="0"/>
        <w:autoSpaceDN w:val="0"/>
        <w:adjustRightInd w:val="0"/>
        <w:spacing w:after="0" w:line="240" w:lineRule="auto"/>
        <w:jc w:val="center"/>
        <w:rPr>
          <w:rFonts w:cs="Arial"/>
          <w:b/>
          <w:i/>
          <w:iCs/>
          <w:sz w:val="28"/>
          <w:szCs w:val="28"/>
          <w:u w:val="single"/>
        </w:rPr>
      </w:pPr>
      <w:r w:rsidRPr="00BC3403">
        <w:rPr>
          <w:b/>
          <w:bCs/>
          <w:sz w:val="32"/>
          <w:szCs w:val="32"/>
          <w:u w:val="single"/>
        </w:rPr>
        <w:t>Aims</w:t>
      </w:r>
    </w:p>
    <w:p w14:paraId="4CE00DE2" w14:textId="77777777" w:rsidR="002334C2" w:rsidRPr="00BC3403" w:rsidRDefault="002334C2" w:rsidP="002334C2">
      <w:pPr>
        <w:pStyle w:val="Default"/>
        <w:rPr>
          <w:rFonts w:asciiTheme="minorHAnsi" w:hAnsiTheme="minorHAnsi"/>
          <w:b/>
          <w:sz w:val="28"/>
          <w:szCs w:val="28"/>
        </w:rPr>
      </w:pPr>
      <w:r w:rsidRPr="00BC3403">
        <w:rPr>
          <w:rFonts w:asciiTheme="minorHAnsi" w:hAnsiTheme="minorHAnsi"/>
          <w:b/>
          <w:bCs/>
          <w:sz w:val="28"/>
          <w:szCs w:val="28"/>
        </w:rPr>
        <w:t xml:space="preserve">This policy aims to:- </w:t>
      </w:r>
    </w:p>
    <w:p w14:paraId="4A8166FA"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Create a school ethos which encourages children to disclose and discuss incidents of bullying behaviour.</w:t>
      </w:r>
    </w:p>
    <w:p w14:paraId="6158506C" w14:textId="77777777" w:rsidR="002334C2" w:rsidRPr="005B66D1" w:rsidRDefault="002334C2" w:rsidP="008A6ACE">
      <w:pPr>
        <w:pStyle w:val="Default"/>
        <w:numPr>
          <w:ilvl w:val="0"/>
          <w:numId w:val="1"/>
        </w:numPr>
        <w:spacing w:after="34"/>
        <w:jc w:val="both"/>
        <w:rPr>
          <w:rFonts w:asciiTheme="minorHAnsi" w:hAnsiTheme="minorHAnsi"/>
          <w:i/>
        </w:rPr>
      </w:pPr>
      <w:r w:rsidRPr="005B66D1">
        <w:rPr>
          <w:rFonts w:asciiTheme="minorHAnsi" w:hAnsiTheme="minorHAnsi"/>
          <w:bCs/>
        </w:rPr>
        <w:t xml:space="preserve">Promote a ‘whole school’ approach, where signs of bullying are identified and swift and effective action is taken </w:t>
      </w:r>
      <w:r w:rsidR="00545C65" w:rsidRPr="005B66D1">
        <w:rPr>
          <w:rFonts w:asciiTheme="minorHAnsi" w:hAnsiTheme="minorHAnsi"/>
          <w:bCs/>
        </w:rPr>
        <w:t>in line with strategies outlined in ‘</w:t>
      </w:r>
      <w:r w:rsidR="00545C65" w:rsidRPr="005B66D1">
        <w:rPr>
          <w:rFonts w:asciiTheme="minorHAnsi" w:hAnsiTheme="minorHAnsi"/>
          <w:bCs/>
          <w:i/>
        </w:rPr>
        <w:t>Effective Responses to Bullying’ NIABF.</w:t>
      </w:r>
    </w:p>
    <w:p w14:paraId="141223A4"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Show commitment t</w:t>
      </w:r>
      <w:r w:rsidR="00CA767F" w:rsidRPr="005B66D1">
        <w:rPr>
          <w:rFonts w:asciiTheme="minorHAnsi" w:hAnsiTheme="minorHAnsi"/>
          <w:bCs/>
        </w:rPr>
        <w:t>o overcoming bullying</w:t>
      </w:r>
      <w:r w:rsidRPr="005B66D1">
        <w:rPr>
          <w:rFonts w:asciiTheme="minorHAnsi" w:hAnsiTheme="minorHAnsi"/>
          <w:bCs/>
        </w:rPr>
        <w:t xml:space="preserve">. </w:t>
      </w:r>
    </w:p>
    <w:p w14:paraId="16EE0D58"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 xml:space="preserve">Promote a secure and happy environment free from threat, harassment and any type of bullying behaviour. </w:t>
      </w:r>
    </w:p>
    <w:p w14:paraId="45829660"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 xml:space="preserve">Ensure all school community, pupils and parents have an understanding of what bullying is, and what they should do if bullying arises. </w:t>
      </w:r>
    </w:p>
    <w:p w14:paraId="3DCFBD90"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 xml:space="preserve">Inform children and parents of the school’s expectations and to foster a productive partnership, which helps maintain a bully-free environment. </w:t>
      </w:r>
    </w:p>
    <w:p w14:paraId="65A80B3C"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Assure pupils and parents that they will be supp</w:t>
      </w:r>
      <w:r w:rsidR="00FE51C0" w:rsidRPr="005B66D1">
        <w:rPr>
          <w:rFonts w:asciiTheme="minorHAnsi" w:hAnsiTheme="minorHAnsi"/>
          <w:bCs/>
        </w:rPr>
        <w:t>orted when bullying is reported.</w:t>
      </w:r>
    </w:p>
    <w:p w14:paraId="7AC3F966" w14:textId="77777777" w:rsidR="002334C2" w:rsidRPr="005B66D1" w:rsidRDefault="002334C2" w:rsidP="008A6ACE">
      <w:pPr>
        <w:pStyle w:val="Default"/>
        <w:numPr>
          <w:ilvl w:val="0"/>
          <w:numId w:val="1"/>
        </w:numPr>
        <w:spacing w:after="34"/>
        <w:jc w:val="both"/>
        <w:rPr>
          <w:rFonts w:asciiTheme="minorHAnsi" w:hAnsiTheme="minorHAnsi"/>
        </w:rPr>
      </w:pPr>
      <w:r w:rsidRPr="005B66D1">
        <w:rPr>
          <w:rFonts w:asciiTheme="minorHAnsi" w:hAnsiTheme="minorHAnsi"/>
          <w:bCs/>
        </w:rPr>
        <w:t xml:space="preserve">Assist in the provision of a positive and supportive atmosphere - for those affected by bullying behaviour and for those involved in bullying behaviour. </w:t>
      </w:r>
    </w:p>
    <w:p w14:paraId="4B43C0E1" w14:textId="77777777" w:rsidR="002334C2" w:rsidRPr="005B66D1" w:rsidRDefault="002334C2" w:rsidP="008A6ACE">
      <w:pPr>
        <w:pStyle w:val="Default"/>
        <w:numPr>
          <w:ilvl w:val="0"/>
          <w:numId w:val="1"/>
        </w:numPr>
        <w:jc w:val="both"/>
        <w:rPr>
          <w:rFonts w:asciiTheme="minorHAnsi" w:hAnsiTheme="minorHAnsi"/>
        </w:rPr>
      </w:pPr>
      <w:r w:rsidRPr="005B66D1">
        <w:rPr>
          <w:rFonts w:asciiTheme="minorHAnsi" w:hAnsiTheme="minorHAnsi"/>
          <w:bCs/>
        </w:rPr>
        <w:t xml:space="preserve">Develop procedures for noting and reporting incidents of bullying behaviour. </w:t>
      </w:r>
    </w:p>
    <w:p w14:paraId="014B5747" w14:textId="77777777" w:rsidR="00545C65" w:rsidRPr="005B66D1" w:rsidRDefault="00545C65" w:rsidP="008A6ACE">
      <w:pPr>
        <w:pStyle w:val="Default"/>
        <w:numPr>
          <w:ilvl w:val="0"/>
          <w:numId w:val="1"/>
        </w:numPr>
        <w:jc w:val="both"/>
        <w:rPr>
          <w:rFonts w:asciiTheme="minorHAnsi" w:hAnsiTheme="minorHAnsi"/>
        </w:rPr>
      </w:pPr>
      <w:r w:rsidRPr="005B66D1">
        <w:rPr>
          <w:rFonts w:asciiTheme="minorHAnsi" w:hAnsiTheme="minorHAnsi"/>
          <w:bCs/>
        </w:rPr>
        <w:t>Promote Restorative Strategies in order to achieve the necessary changes in behaviour and to restore relationships between the pupils involved, consistent with the NIABF document.</w:t>
      </w:r>
    </w:p>
    <w:p w14:paraId="425FE29C" w14:textId="77777777" w:rsidR="00A52D3B" w:rsidRPr="005B66D1" w:rsidRDefault="00A52D3B" w:rsidP="002334C2">
      <w:pPr>
        <w:autoSpaceDE w:val="0"/>
        <w:autoSpaceDN w:val="0"/>
        <w:adjustRightInd w:val="0"/>
        <w:spacing w:after="0" w:line="240" w:lineRule="auto"/>
        <w:jc w:val="both"/>
        <w:rPr>
          <w:rFonts w:cs="Arial"/>
          <w:iCs/>
          <w:sz w:val="24"/>
          <w:szCs w:val="24"/>
          <w:u w:val="single"/>
        </w:rPr>
      </w:pPr>
    </w:p>
    <w:p w14:paraId="73854DC4" w14:textId="77777777" w:rsidR="00B85439" w:rsidRPr="005B66D1" w:rsidRDefault="00B85439" w:rsidP="00EE7E31">
      <w:pPr>
        <w:autoSpaceDE w:val="0"/>
        <w:autoSpaceDN w:val="0"/>
        <w:adjustRightInd w:val="0"/>
        <w:spacing w:after="0" w:line="240" w:lineRule="auto"/>
        <w:jc w:val="center"/>
        <w:rPr>
          <w:rFonts w:cs="Arial"/>
          <w:b/>
          <w:iCs/>
          <w:sz w:val="24"/>
          <w:szCs w:val="24"/>
          <w:u w:val="single"/>
        </w:rPr>
      </w:pPr>
    </w:p>
    <w:p w14:paraId="5C054E5D" w14:textId="77777777" w:rsidR="002334C2" w:rsidRPr="002334C2" w:rsidRDefault="002334C2" w:rsidP="005768E2">
      <w:pPr>
        <w:autoSpaceDE w:val="0"/>
        <w:autoSpaceDN w:val="0"/>
        <w:adjustRightInd w:val="0"/>
        <w:spacing w:after="0" w:line="240" w:lineRule="auto"/>
        <w:jc w:val="center"/>
        <w:rPr>
          <w:rFonts w:cs="Arial"/>
          <w:b/>
          <w:iCs/>
          <w:sz w:val="32"/>
          <w:szCs w:val="32"/>
          <w:u w:val="single"/>
        </w:rPr>
      </w:pPr>
      <w:r w:rsidRPr="002334C2">
        <w:rPr>
          <w:rFonts w:cs="Arial"/>
          <w:b/>
          <w:iCs/>
          <w:sz w:val="32"/>
          <w:szCs w:val="32"/>
          <w:u w:val="single"/>
        </w:rPr>
        <w:t>Definition of Bullying</w:t>
      </w:r>
    </w:p>
    <w:p w14:paraId="529C30DB" w14:textId="77777777" w:rsidR="002334C2" w:rsidRDefault="002334C2" w:rsidP="002334C2">
      <w:pPr>
        <w:pStyle w:val="Default"/>
        <w:rPr>
          <w:rFonts w:asciiTheme="minorHAnsi" w:hAnsiTheme="minorHAnsi"/>
          <w:bCs/>
        </w:rPr>
      </w:pPr>
    </w:p>
    <w:p w14:paraId="4D0B310D" w14:textId="77777777" w:rsidR="006C1764" w:rsidRPr="005B66D1" w:rsidRDefault="002334C2" w:rsidP="006C1764">
      <w:pPr>
        <w:pStyle w:val="Heading3"/>
        <w:spacing w:before="0" w:after="300"/>
        <w:textAlignment w:val="baseline"/>
        <w:rPr>
          <w:rFonts w:asciiTheme="minorHAnsi" w:eastAsia="Times New Roman" w:hAnsiTheme="minorHAnsi" w:cstheme="minorHAnsi"/>
          <w:b/>
          <w:bCs/>
          <w:color w:val="000000" w:themeColor="text1"/>
          <w:lang w:eastAsia="en-GB"/>
        </w:rPr>
      </w:pPr>
      <w:r w:rsidRPr="005B66D1">
        <w:rPr>
          <w:rFonts w:asciiTheme="minorHAnsi" w:hAnsiTheme="minorHAnsi" w:cstheme="minorHAnsi"/>
          <w:bCs/>
          <w:color w:val="000000" w:themeColor="text1"/>
        </w:rPr>
        <w:t xml:space="preserve">The </w:t>
      </w:r>
      <w:r w:rsidR="00FE097D" w:rsidRPr="005B66D1">
        <w:rPr>
          <w:rFonts w:asciiTheme="minorHAnsi" w:hAnsiTheme="minorHAnsi" w:cstheme="minorHAnsi"/>
          <w:bCs/>
          <w:color w:val="000000" w:themeColor="text1"/>
        </w:rPr>
        <w:t xml:space="preserve">definition </w:t>
      </w:r>
      <w:r w:rsidR="00B51777" w:rsidRPr="005B66D1">
        <w:rPr>
          <w:rFonts w:asciiTheme="minorHAnsi" w:hAnsiTheme="minorHAnsi" w:cstheme="minorHAnsi"/>
          <w:bCs/>
          <w:color w:val="000000" w:themeColor="text1"/>
        </w:rPr>
        <w:t xml:space="preserve">of </w:t>
      </w:r>
      <w:r w:rsidR="00FE097D" w:rsidRPr="005B66D1">
        <w:rPr>
          <w:rFonts w:asciiTheme="minorHAnsi" w:hAnsiTheme="minorHAnsi" w:cstheme="minorHAnsi"/>
          <w:bCs/>
          <w:color w:val="000000" w:themeColor="text1"/>
        </w:rPr>
        <w:t xml:space="preserve">bullying our school has adopted comes from the </w:t>
      </w:r>
      <w:r w:rsidRPr="005B66D1">
        <w:rPr>
          <w:rFonts w:asciiTheme="minorHAnsi" w:hAnsiTheme="minorHAnsi" w:cstheme="minorHAnsi"/>
          <w:bCs/>
          <w:color w:val="000000" w:themeColor="text1"/>
        </w:rPr>
        <w:t xml:space="preserve">Northern Ireland Anti-Bullying Forum (NIABF) </w:t>
      </w:r>
      <w:r w:rsidR="00FE097D" w:rsidRPr="005B66D1">
        <w:rPr>
          <w:rFonts w:asciiTheme="minorHAnsi" w:hAnsiTheme="minorHAnsi" w:cstheme="minorHAnsi"/>
          <w:bCs/>
          <w:color w:val="000000" w:themeColor="text1"/>
        </w:rPr>
        <w:t xml:space="preserve">which </w:t>
      </w:r>
      <w:r w:rsidRPr="005B66D1">
        <w:rPr>
          <w:rFonts w:asciiTheme="minorHAnsi" w:hAnsiTheme="minorHAnsi" w:cstheme="minorHAnsi"/>
          <w:bCs/>
          <w:color w:val="000000" w:themeColor="text1"/>
        </w:rPr>
        <w:t>defines bullying as</w:t>
      </w:r>
      <w:r w:rsidR="00B23C0B" w:rsidRPr="005B66D1">
        <w:rPr>
          <w:rFonts w:asciiTheme="minorHAnsi" w:hAnsiTheme="minorHAnsi" w:cstheme="minorHAnsi"/>
          <w:bCs/>
          <w:color w:val="000000" w:themeColor="text1"/>
        </w:rPr>
        <w:t xml:space="preserve"> </w:t>
      </w:r>
      <w:r w:rsidR="006C1764" w:rsidRPr="005B66D1">
        <w:rPr>
          <w:rFonts w:asciiTheme="minorHAnsi" w:eastAsia="Times New Roman" w:hAnsiTheme="minorHAnsi" w:cstheme="minorHAnsi"/>
          <w:b/>
          <w:bCs/>
          <w:color w:val="000000" w:themeColor="text1"/>
          <w:lang w:eastAsia="en-GB"/>
        </w:rPr>
        <w:t>behaviour, that is usually repeated</w:t>
      </w:r>
      <w:r w:rsidR="004060FA" w:rsidRPr="005B66D1">
        <w:rPr>
          <w:rFonts w:asciiTheme="minorHAnsi" w:eastAsia="Times New Roman" w:hAnsiTheme="minorHAnsi" w:cstheme="minorHAnsi"/>
          <w:b/>
          <w:bCs/>
          <w:color w:val="000000" w:themeColor="text1"/>
          <w:lang w:eastAsia="en-GB"/>
        </w:rPr>
        <w:t xml:space="preserve">, which is carried out intentionally cause </w:t>
      </w:r>
      <w:r w:rsidR="006C1764" w:rsidRPr="005B66D1">
        <w:rPr>
          <w:rFonts w:asciiTheme="minorHAnsi" w:eastAsia="Times New Roman" w:hAnsiTheme="minorHAnsi" w:cstheme="minorHAnsi"/>
          <w:b/>
          <w:bCs/>
          <w:color w:val="000000" w:themeColor="text1"/>
          <w:lang w:eastAsia="en-GB"/>
        </w:rPr>
        <w:t xml:space="preserve">to hurt, harm or </w:t>
      </w:r>
      <w:r w:rsidR="004060FA" w:rsidRPr="005B66D1">
        <w:rPr>
          <w:rFonts w:asciiTheme="minorHAnsi" w:eastAsia="Times New Roman" w:hAnsiTheme="minorHAnsi" w:cstheme="minorHAnsi"/>
          <w:b/>
          <w:bCs/>
          <w:color w:val="000000" w:themeColor="text1"/>
          <w:lang w:eastAsia="en-GB"/>
        </w:rPr>
        <w:t xml:space="preserve">to </w:t>
      </w:r>
      <w:r w:rsidR="006C1764" w:rsidRPr="005B66D1">
        <w:rPr>
          <w:rFonts w:asciiTheme="minorHAnsi" w:eastAsia="Times New Roman" w:hAnsiTheme="minorHAnsi" w:cstheme="minorHAnsi"/>
          <w:b/>
          <w:bCs/>
          <w:color w:val="000000" w:themeColor="text1"/>
          <w:lang w:eastAsia="en-GB"/>
        </w:rPr>
        <w:t>adversely affect the rights and needs of another or others.</w:t>
      </w:r>
    </w:p>
    <w:p w14:paraId="4165A45A" w14:textId="77777777" w:rsidR="006C1764" w:rsidRPr="005B66D1" w:rsidRDefault="006C1764" w:rsidP="006C1764">
      <w:pPr>
        <w:pStyle w:val="Heading3"/>
        <w:spacing w:before="0" w:after="300"/>
        <w:textAlignment w:val="baseline"/>
        <w:rPr>
          <w:rFonts w:asciiTheme="minorHAnsi" w:eastAsia="Times New Roman" w:hAnsiTheme="minorHAnsi" w:cstheme="minorHAnsi"/>
          <w:b/>
          <w:bCs/>
          <w:color w:val="000000" w:themeColor="text1"/>
          <w:lang w:eastAsia="en-GB"/>
        </w:rPr>
      </w:pPr>
      <w:r w:rsidRPr="005B66D1">
        <w:rPr>
          <w:rFonts w:asciiTheme="minorHAnsi" w:eastAsia="Times New Roman" w:hAnsiTheme="minorHAnsi" w:cstheme="minorHAnsi"/>
          <w:color w:val="000000" w:themeColor="text1"/>
          <w:lang w:eastAsia="en-GB"/>
        </w:rPr>
        <w:t>This definition statement is based on the definition of bullying as laid out in the Addressing Bullying in Schools Act (Northern Ireland) 2016.</w:t>
      </w:r>
    </w:p>
    <w:p w14:paraId="735EE85C" w14:textId="77777777" w:rsidR="006C1764" w:rsidRPr="005B66D1" w:rsidRDefault="006C1764" w:rsidP="006C1764">
      <w:pPr>
        <w:spacing w:after="0" w:line="240" w:lineRule="auto"/>
        <w:textAlignment w:val="baseline"/>
        <w:rPr>
          <w:rFonts w:eastAsia="Times New Roman" w:cstheme="minorHAnsi"/>
          <w:color w:val="000000" w:themeColor="text1"/>
          <w:sz w:val="24"/>
          <w:szCs w:val="24"/>
          <w:lang w:eastAsia="en-GB"/>
        </w:rPr>
      </w:pPr>
      <w:r w:rsidRPr="005B66D1">
        <w:rPr>
          <w:rFonts w:eastAsia="Times New Roman" w:cstheme="minorHAnsi"/>
          <w:b/>
          <w:bCs/>
          <w:i/>
          <w:iCs/>
          <w:color w:val="000000" w:themeColor="text1"/>
          <w:sz w:val="24"/>
          <w:szCs w:val="24"/>
          <w:bdr w:val="none" w:sz="0" w:space="0" w:color="auto" w:frame="1"/>
          <w:lang w:eastAsia="en-GB"/>
        </w:rPr>
        <w:t>“Bullying” includes (but is not limited to) the repeated use of—</w:t>
      </w:r>
    </w:p>
    <w:p w14:paraId="1B04FF32" w14:textId="77777777" w:rsidR="006C1764" w:rsidRPr="005B66D1" w:rsidRDefault="006C1764" w:rsidP="006C1764">
      <w:pPr>
        <w:spacing w:after="0" w:line="240" w:lineRule="auto"/>
        <w:ind w:firstLine="720"/>
        <w:textAlignment w:val="baseline"/>
        <w:rPr>
          <w:rFonts w:eastAsia="Times New Roman" w:cstheme="minorHAnsi"/>
          <w:color w:val="000000" w:themeColor="text1"/>
          <w:sz w:val="24"/>
          <w:szCs w:val="24"/>
          <w:lang w:eastAsia="en-GB"/>
        </w:rPr>
      </w:pPr>
      <w:r w:rsidRPr="005B66D1">
        <w:rPr>
          <w:rFonts w:eastAsia="Times New Roman" w:cstheme="minorHAnsi"/>
          <w:b/>
          <w:bCs/>
          <w:i/>
          <w:iCs/>
          <w:color w:val="000000" w:themeColor="text1"/>
          <w:sz w:val="24"/>
          <w:szCs w:val="24"/>
          <w:bdr w:val="none" w:sz="0" w:space="0" w:color="auto" w:frame="1"/>
          <w:lang w:eastAsia="en-GB"/>
        </w:rPr>
        <w:t>(a)any verbal, written or electronic communication,</w:t>
      </w:r>
    </w:p>
    <w:p w14:paraId="29BED8B0" w14:textId="77777777" w:rsidR="006C1764" w:rsidRPr="005B66D1" w:rsidRDefault="006C1764" w:rsidP="006C1764">
      <w:pPr>
        <w:spacing w:after="0" w:line="240" w:lineRule="auto"/>
        <w:ind w:firstLine="720"/>
        <w:textAlignment w:val="baseline"/>
        <w:rPr>
          <w:rFonts w:eastAsia="Times New Roman" w:cstheme="minorHAnsi"/>
          <w:color w:val="000000" w:themeColor="text1"/>
          <w:sz w:val="24"/>
          <w:szCs w:val="24"/>
          <w:lang w:eastAsia="en-GB"/>
        </w:rPr>
      </w:pPr>
      <w:r w:rsidRPr="005B66D1">
        <w:rPr>
          <w:rFonts w:eastAsia="Times New Roman" w:cstheme="minorHAnsi"/>
          <w:b/>
          <w:bCs/>
          <w:i/>
          <w:iCs/>
          <w:color w:val="000000" w:themeColor="text1"/>
          <w:sz w:val="24"/>
          <w:szCs w:val="24"/>
          <w:bdr w:val="none" w:sz="0" w:space="0" w:color="auto" w:frame="1"/>
          <w:lang w:eastAsia="en-GB"/>
        </w:rPr>
        <w:t>(b)any other act, or</w:t>
      </w:r>
    </w:p>
    <w:p w14:paraId="198BA245" w14:textId="77777777" w:rsidR="006C1764" w:rsidRPr="005B66D1" w:rsidRDefault="006C1764" w:rsidP="006C1764">
      <w:pPr>
        <w:spacing w:after="0" w:line="240" w:lineRule="auto"/>
        <w:ind w:firstLine="720"/>
        <w:textAlignment w:val="baseline"/>
        <w:rPr>
          <w:rFonts w:eastAsia="Times New Roman" w:cstheme="minorHAnsi"/>
          <w:color w:val="000000" w:themeColor="text1"/>
          <w:sz w:val="24"/>
          <w:szCs w:val="24"/>
          <w:lang w:eastAsia="en-GB"/>
        </w:rPr>
      </w:pPr>
      <w:r w:rsidRPr="005B66D1">
        <w:rPr>
          <w:rFonts w:eastAsia="Times New Roman" w:cstheme="minorHAnsi"/>
          <w:b/>
          <w:bCs/>
          <w:i/>
          <w:iCs/>
          <w:color w:val="000000" w:themeColor="text1"/>
          <w:sz w:val="24"/>
          <w:szCs w:val="24"/>
          <w:bdr w:val="none" w:sz="0" w:space="0" w:color="auto" w:frame="1"/>
          <w:lang w:eastAsia="en-GB"/>
        </w:rPr>
        <w:t>(c)any combination of those,</w:t>
      </w:r>
    </w:p>
    <w:p w14:paraId="1CDCEBBD" w14:textId="77777777" w:rsidR="006C1764" w:rsidRPr="005B66D1" w:rsidRDefault="006C1764" w:rsidP="006C1764">
      <w:pPr>
        <w:spacing w:after="0" w:line="240" w:lineRule="auto"/>
        <w:textAlignment w:val="baseline"/>
        <w:rPr>
          <w:rFonts w:eastAsia="Times New Roman" w:cstheme="minorHAnsi"/>
          <w:b/>
          <w:bCs/>
          <w:i/>
          <w:iCs/>
          <w:color w:val="000000" w:themeColor="text1"/>
          <w:sz w:val="24"/>
          <w:szCs w:val="24"/>
          <w:bdr w:val="none" w:sz="0" w:space="0" w:color="auto" w:frame="1"/>
          <w:lang w:eastAsia="en-GB"/>
        </w:rPr>
      </w:pPr>
      <w:r w:rsidRPr="005B66D1">
        <w:rPr>
          <w:rFonts w:eastAsia="Times New Roman" w:cstheme="minorHAnsi"/>
          <w:b/>
          <w:bCs/>
          <w:i/>
          <w:iCs/>
          <w:color w:val="000000" w:themeColor="text1"/>
          <w:sz w:val="24"/>
          <w:szCs w:val="24"/>
          <w:bdr w:val="none" w:sz="0" w:space="0" w:color="auto" w:frame="1"/>
          <w:lang w:eastAsia="en-GB"/>
        </w:rPr>
        <w:t>by a pupil or a group of pupils against another pupil or group of pupils, with the intention of causing physical or emotional harm to that pupil or group of pupils.</w:t>
      </w:r>
    </w:p>
    <w:p w14:paraId="624C6DC0" w14:textId="77777777" w:rsidR="006C1764" w:rsidRPr="005B66D1" w:rsidRDefault="006C1764" w:rsidP="006C1764">
      <w:pPr>
        <w:spacing w:after="0" w:line="240" w:lineRule="auto"/>
        <w:textAlignment w:val="baseline"/>
        <w:rPr>
          <w:rFonts w:eastAsia="Times New Roman" w:cstheme="minorHAnsi"/>
          <w:color w:val="000000" w:themeColor="text1"/>
          <w:sz w:val="24"/>
          <w:szCs w:val="24"/>
          <w:lang w:eastAsia="en-GB"/>
        </w:rPr>
      </w:pPr>
    </w:p>
    <w:p w14:paraId="291B5284" w14:textId="77777777" w:rsidR="006C1764" w:rsidRPr="005B66D1" w:rsidRDefault="006C1764" w:rsidP="006C1764">
      <w:pPr>
        <w:spacing w:after="0" w:line="240" w:lineRule="auto"/>
        <w:textAlignment w:val="baseline"/>
        <w:rPr>
          <w:rFonts w:eastAsia="Times New Roman" w:cstheme="minorHAnsi"/>
          <w:b/>
          <w:bCs/>
          <w:i/>
          <w:iCs/>
          <w:color w:val="000000" w:themeColor="text1"/>
          <w:sz w:val="24"/>
          <w:szCs w:val="24"/>
          <w:bdr w:val="none" w:sz="0" w:space="0" w:color="auto" w:frame="1"/>
          <w:lang w:eastAsia="en-GB"/>
        </w:rPr>
      </w:pPr>
      <w:r w:rsidRPr="005B66D1">
        <w:rPr>
          <w:rFonts w:eastAsia="Times New Roman" w:cstheme="minorHAnsi"/>
          <w:b/>
          <w:bCs/>
          <w:i/>
          <w:iCs/>
          <w:color w:val="000000" w:themeColor="text1"/>
          <w:sz w:val="24"/>
          <w:szCs w:val="24"/>
          <w:bdr w:val="none" w:sz="0" w:space="0" w:color="auto" w:frame="1"/>
          <w:lang w:eastAsia="en-GB"/>
        </w:rPr>
        <w:t>(2) For the purposes of subsection (1), “act” includes omission.</w:t>
      </w:r>
    </w:p>
    <w:p w14:paraId="18395DC9" w14:textId="77777777" w:rsidR="006C1764" w:rsidRPr="005B66D1" w:rsidRDefault="006C1764" w:rsidP="006C1764">
      <w:pPr>
        <w:spacing w:after="0" w:line="240" w:lineRule="auto"/>
        <w:textAlignment w:val="baseline"/>
        <w:rPr>
          <w:rFonts w:eastAsia="Times New Roman" w:cstheme="minorHAnsi"/>
          <w:b/>
          <w:bCs/>
          <w:i/>
          <w:iCs/>
          <w:color w:val="000000" w:themeColor="text1"/>
          <w:sz w:val="24"/>
          <w:szCs w:val="24"/>
          <w:bdr w:val="none" w:sz="0" w:space="0" w:color="auto" w:frame="1"/>
          <w:lang w:eastAsia="en-GB"/>
        </w:rPr>
      </w:pPr>
    </w:p>
    <w:p w14:paraId="6BCF9499" w14:textId="77777777" w:rsidR="006C1764" w:rsidRPr="005B66D1" w:rsidRDefault="006C1764" w:rsidP="006C1764">
      <w:pPr>
        <w:spacing w:after="360" w:line="240" w:lineRule="auto"/>
        <w:textAlignment w:val="baseline"/>
        <w:rPr>
          <w:rFonts w:eastAsia="Times New Roman" w:cstheme="minorHAnsi"/>
          <w:b/>
          <w:color w:val="3B3B3D"/>
          <w:sz w:val="24"/>
          <w:szCs w:val="24"/>
          <w:lang w:eastAsia="en-GB"/>
        </w:rPr>
      </w:pPr>
      <w:r w:rsidRPr="005B66D1">
        <w:rPr>
          <w:rFonts w:eastAsia="Times New Roman" w:cstheme="minorHAnsi"/>
          <w:color w:val="3B3B3D"/>
          <w:sz w:val="24"/>
          <w:szCs w:val="24"/>
          <w:lang w:eastAsia="en-GB"/>
        </w:rPr>
        <w:t>Bullying is a form of unacceptable behaviour, but not all unacceptable behavi</w:t>
      </w:r>
      <w:r w:rsidR="004060FA" w:rsidRPr="005B66D1">
        <w:rPr>
          <w:rFonts w:eastAsia="Times New Roman" w:cstheme="minorHAnsi"/>
          <w:color w:val="3B3B3D"/>
          <w:sz w:val="24"/>
          <w:szCs w:val="24"/>
          <w:lang w:eastAsia="en-GB"/>
        </w:rPr>
        <w:t xml:space="preserve">our can be considered bullying. </w:t>
      </w:r>
      <w:r w:rsidR="004060FA" w:rsidRPr="005B66D1">
        <w:rPr>
          <w:rFonts w:eastAsia="Times New Roman" w:cstheme="minorHAnsi"/>
          <w:b/>
          <w:color w:val="3B3B3D"/>
          <w:sz w:val="24"/>
          <w:szCs w:val="24"/>
          <w:lang w:eastAsia="en-GB"/>
        </w:rPr>
        <w:t xml:space="preserve">Any incidents which are not considered bullying behaviour will be addressed under the Positive Behaviour Policy. </w:t>
      </w:r>
    </w:p>
    <w:p w14:paraId="1584B4B6" w14:textId="77777777" w:rsidR="005B66D1" w:rsidRDefault="005B66D1" w:rsidP="00AF28A0">
      <w:pPr>
        <w:spacing w:after="0" w:line="360" w:lineRule="auto"/>
        <w:ind w:left="360"/>
        <w:jc w:val="center"/>
        <w:rPr>
          <w:rFonts w:cstheme="minorHAnsi"/>
          <w:b/>
          <w:bCs/>
          <w:sz w:val="32"/>
          <w:szCs w:val="32"/>
          <w:u w:val="single"/>
        </w:rPr>
      </w:pPr>
    </w:p>
    <w:p w14:paraId="1F1558CD" w14:textId="77777777" w:rsidR="005B66D1" w:rsidRDefault="005B66D1" w:rsidP="00AF28A0">
      <w:pPr>
        <w:spacing w:after="0" w:line="360" w:lineRule="auto"/>
        <w:ind w:left="360"/>
        <w:jc w:val="center"/>
        <w:rPr>
          <w:rFonts w:cstheme="minorHAnsi"/>
          <w:b/>
          <w:bCs/>
          <w:sz w:val="32"/>
          <w:szCs w:val="32"/>
          <w:u w:val="single"/>
        </w:rPr>
      </w:pPr>
    </w:p>
    <w:p w14:paraId="10FC6A2C" w14:textId="77777777" w:rsidR="005B66D1" w:rsidRDefault="005B66D1" w:rsidP="00AF28A0">
      <w:pPr>
        <w:spacing w:after="0" w:line="360" w:lineRule="auto"/>
        <w:ind w:left="360"/>
        <w:jc w:val="center"/>
        <w:rPr>
          <w:rFonts w:cstheme="minorHAnsi"/>
          <w:b/>
          <w:bCs/>
          <w:sz w:val="32"/>
          <w:szCs w:val="32"/>
          <w:u w:val="single"/>
        </w:rPr>
      </w:pPr>
    </w:p>
    <w:p w14:paraId="3E81C837" w14:textId="77777777" w:rsidR="00A94F35" w:rsidRPr="006C312F" w:rsidRDefault="00A94F35" w:rsidP="00AF28A0">
      <w:pPr>
        <w:spacing w:after="0" w:line="360" w:lineRule="auto"/>
        <w:ind w:left="360"/>
        <w:jc w:val="center"/>
        <w:rPr>
          <w:rFonts w:cstheme="minorHAnsi"/>
          <w:b/>
          <w:bCs/>
          <w:sz w:val="32"/>
          <w:szCs w:val="32"/>
          <w:u w:val="single"/>
        </w:rPr>
      </w:pPr>
      <w:r w:rsidRPr="006C312F">
        <w:rPr>
          <w:rFonts w:cstheme="minorHAnsi"/>
          <w:b/>
          <w:bCs/>
          <w:sz w:val="32"/>
          <w:szCs w:val="32"/>
          <w:u w:val="single"/>
        </w:rPr>
        <w:t>Bullying</w:t>
      </w:r>
      <w:r w:rsidR="00AF28A0" w:rsidRPr="006C312F">
        <w:rPr>
          <w:rFonts w:cstheme="minorHAnsi"/>
          <w:b/>
          <w:bCs/>
          <w:sz w:val="32"/>
          <w:szCs w:val="32"/>
          <w:u w:val="single"/>
        </w:rPr>
        <w:t xml:space="preserve"> Behaviours</w:t>
      </w:r>
    </w:p>
    <w:p w14:paraId="13EAC298" w14:textId="77777777" w:rsidR="006C312F" w:rsidRPr="00D63F4C" w:rsidRDefault="006C312F" w:rsidP="006C312F">
      <w:pPr>
        <w:spacing w:after="0" w:line="360" w:lineRule="auto"/>
        <w:rPr>
          <w:rFonts w:cstheme="minorHAnsi"/>
          <w:sz w:val="24"/>
          <w:szCs w:val="24"/>
        </w:rPr>
      </w:pPr>
      <w:r w:rsidRPr="00D63F4C">
        <w:rPr>
          <w:rFonts w:cstheme="minorHAnsi"/>
          <w:sz w:val="24"/>
          <w:szCs w:val="24"/>
        </w:rPr>
        <w:t>The following unacceptable behaviours, when repeated, targeted and intentionally hurtful, may be considered a bullying behaviour:</w:t>
      </w:r>
    </w:p>
    <w:p w14:paraId="3038082D" w14:textId="77777777" w:rsidR="006C312F" w:rsidRPr="00D63F4C" w:rsidRDefault="006C312F" w:rsidP="00D63F4C">
      <w:pPr>
        <w:spacing w:after="0" w:line="360" w:lineRule="auto"/>
        <w:jc w:val="both"/>
        <w:rPr>
          <w:rFonts w:cstheme="minorHAnsi"/>
          <w:b/>
          <w:sz w:val="24"/>
          <w:szCs w:val="24"/>
          <w:u w:val="single"/>
        </w:rPr>
      </w:pPr>
      <w:r w:rsidRPr="00D63F4C">
        <w:rPr>
          <w:rFonts w:cstheme="minorHAnsi"/>
          <w:b/>
          <w:sz w:val="24"/>
          <w:szCs w:val="24"/>
          <w:u w:val="single"/>
        </w:rPr>
        <w:t>Verbal or written acts</w:t>
      </w:r>
    </w:p>
    <w:p w14:paraId="709E80B5"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saying mean and hurtful things to, or about, others</w:t>
      </w:r>
    </w:p>
    <w:p w14:paraId="0BBCA235"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 xml:space="preserve">making fun of others </w:t>
      </w:r>
    </w:p>
    <w:p w14:paraId="5EA787DF"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calling another pupil mean and hurtful names</w:t>
      </w:r>
    </w:p>
    <w:p w14:paraId="5C144DD4"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telling lies or spread false rumours about others</w:t>
      </w:r>
    </w:p>
    <w:p w14:paraId="11FA935D"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try to make other pupils dislike another pupil/s</w:t>
      </w:r>
    </w:p>
    <w:p w14:paraId="54F405FD" w14:textId="77777777" w:rsidR="00D63F4C" w:rsidRPr="00D63F4C" w:rsidRDefault="006C312F" w:rsidP="00D63F4C">
      <w:pPr>
        <w:spacing w:after="0" w:line="360" w:lineRule="auto"/>
        <w:rPr>
          <w:rFonts w:cstheme="minorHAnsi"/>
          <w:b/>
          <w:sz w:val="24"/>
          <w:szCs w:val="24"/>
          <w:u w:val="single"/>
        </w:rPr>
      </w:pPr>
      <w:r w:rsidRPr="00D63F4C">
        <w:rPr>
          <w:rFonts w:cstheme="minorHAnsi"/>
          <w:b/>
          <w:sz w:val="24"/>
          <w:szCs w:val="24"/>
          <w:u w:val="single"/>
        </w:rPr>
        <w:t>Physical acts</w:t>
      </w:r>
    </w:p>
    <w:p w14:paraId="3096A562" w14:textId="77777777" w:rsidR="00D63F4C" w:rsidRPr="00D63F4C" w:rsidRDefault="00D63F4C" w:rsidP="00D63F4C">
      <w:pPr>
        <w:spacing w:after="0" w:line="360" w:lineRule="auto"/>
        <w:rPr>
          <w:rFonts w:cstheme="minorHAnsi"/>
          <w:sz w:val="24"/>
          <w:szCs w:val="24"/>
        </w:rPr>
      </w:pPr>
      <w:r w:rsidRPr="00D63F4C">
        <w:rPr>
          <w:rFonts w:cstheme="minorHAnsi"/>
          <w:sz w:val="24"/>
          <w:szCs w:val="24"/>
        </w:rPr>
        <w:t>Hitting</w:t>
      </w:r>
    </w:p>
    <w:p w14:paraId="1E537EB7" w14:textId="77777777" w:rsidR="00D63F4C" w:rsidRPr="00D63F4C" w:rsidRDefault="00D63F4C" w:rsidP="00D63F4C">
      <w:pPr>
        <w:spacing w:after="0" w:line="360" w:lineRule="auto"/>
        <w:rPr>
          <w:rFonts w:cstheme="minorHAnsi"/>
          <w:b/>
          <w:sz w:val="24"/>
          <w:szCs w:val="24"/>
          <w:u w:val="single"/>
        </w:rPr>
      </w:pPr>
      <w:r w:rsidRPr="00D63F4C">
        <w:rPr>
          <w:rFonts w:cstheme="minorHAnsi"/>
          <w:sz w:val="24"/>
          <w:szCs w:val="24"/>
        </w:rPr>
        <w:t>K</w:t>
      </w:r>
      <w:r w:rsidR="006C312F" w:rsidRPr="00D63F4C">
        <w:rPr>
          <w:rFonts w:cstheme="minorHAnsi"/>
          <w:sz w:val="24"/>
          <w:szCs w:val="24"/>
        </w:rPr>
        <w:t>icking</w:t>
      </w:r>
    </w:p>
    <w:p w14:paraId="0430EB5B" w14:textId="77777777" w:rsidR="00D63F4C" w:rsidRPr="00D63F4C" w:rsidRDefault="00D63F4C" w:rsidP="00D63F4C">
      <w:pPr>
        <w:spacing w:after="0" w:line="360" w:lineRule="auto"/>
        <w:rPr>
          <w:rFonts w:cstheme="minorHAnsi"/>
          <w:sz w:val="24"/>
          <w:szCs w:val="24"/>
        </w:rPr>
      </w:pPr>
      <w:r w:rsidRPr="00D63F4C">
        <w:rPr>
          <w:rFonts w:cstheme="minorHAnsi"/>
          <w:sz w:val="24"/>
          <w:szCs w:val="24"/>
        </w:rPr>
        <w:t>Pushing</w:t>
      </w:r>
    </w:p>
    <w:p w14:paraId="63C1B05D" w14:textId="77777777" w:rsidR="00D63F4C" w:rsidRPr="00D63F4C" w:rsidRDefault="006C312F" w:rsidP="00D63F4C">
      <w:pPr>
        <w:spacing w:after="0" w:line="360" w:lineRule="auto"/>
        <w:rPr>
          <w:rFonts w:cstheme="minorHAnsi"/>
          <w:b/>
          <w:sz w:val="24"/>
          <w:szCs w:val="24"/>
          <w:u w:val="single"/>
        </w:rPr>
      </w:pPr>
      <w:r w:rsidRPr="00D63F4C">
        <w:rPr>
          <w:rFonts w:cstheme="minorHAnsi"/>
          <w:sz w:val="24"/>
          <w:szCs w:val="24"/>
        </w:rPr>
        <w:t xml:space="preserve">material harm, such as taking/stealing money or possessions or causing </w:t>
      </w:r>
      <w:r w:rsidR="00782C77" w:rsidRPr="00D63F4C">
        <w:rPr>
          <w:rFonts w:cstheme="minorHAnsi"/>
          <w:sz w:val="24"/>
          <w:szCs w:val="24"/>
        </w:rPr>
        <w:t xml:space="preserve">  </w:t>
      </w:r>
      <w:r w:rsidRPr="00D63F4C">
        <w:rPr>
          <w:rFonts w:cstheme="minorHAnsi"/>
          <w:sz w:val="24"/>
          <w:szCs w:val="24"/>
        </w:rPr>
        <w:t>damage to possessions</w:t>
      </w:r>
    </w:p>
    <w:p w14:paraId="1897C35E" w14:textId="77777777" w:rsidR="006C312F" w:rsidRPr="00D63F4C" w:rsidRDefault="006C312F" w:rsidP="00D63F4C">
      <w:pPr>
        <w:spacing w:after="0" w:line="360" w:lineRule="auto"/>
        <w:rPr>
          <w:rFonts w:cstheme="minorHAnsi"/>
          <w:b/>
          <w:sz w:val="24"/>
          <w:szCs w:val="24"/>
          <w:u w:val="single"/>
        </w:rPr>
      </w:pPr>
      <w:r w:rsidRPr="00D63F4C">
        <w:rPr>
          <w:rFonts w:cstheme="minorHAnsi"/>
          <w:b/>
          <w:sz w:val="24"/>
          <w:szCs w:val="24"/>
          <w:u w:val="single"/>
        </w:rPr>
        <w:t>Omission (Exclusion)</w:t>
      </w:r>
    </w:p>
    <w:p w14:paraId="112EAFFD"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Leaving someone out of a game</w:t>
      </w:r>
    </w:p>
    <w:p w14:paraId="47223149"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Refusing to include someone in group work</w:t>
      </w:r>
    </w:p>
    <w:p w14:paraId="05C99617" w14:textId="77777777" w:rsidR="00D63F4C" w:rsidRPr="00D63F4C" w:rsidRDefault="006C312F" w:rsidP="00D63F4C">
      <w:pPr>
        <w:spacing w:after="0" w:line="360" w:lineRule="auto"/>
        <w:rPr>
          <w:rFonts w:cstheme="minorHAnsi"/>
          <w:b/>
          <w:sz w:val="24"/>
          <w:szCs w:val="24"/>
          <w:u w:val="single"/>
        </w:rPr>
      </w:pPr>
      <w:r w:rsidRPr="00D63F4C">
        <w:rPr>
          <w:rFonts w:cstheme="minorHAnsi"/>
          <w:b/>
          <w:sz w:val="24"/>
          <w:szCs w:val="24"/>
          <w:u w:val="single"/>
        </w:rPr>
        <w:t>Electronic Acts</w:t>
      </w:r>
    </w:p>
    <w:p w14:paraId="218F984B" w14:textId="77777777" w:rsidR="006C312F" w:rsidRPr="00D63F4C" w:rsidRDefault="006C312F" w:rsidP="00D63F4C">
      <w:pPr>
        <w:spacing w:after="0" w:line="360" w:lineRule="auto"/>
        <w:rPr>
          <w:rFonts w:cstheme="minorHAnsi"/>
          <w:b/>
          <w:sz w:val="24"/>
          <w:szCs w:val="24"/>
        </w:rPr>
      </w:pPr>
      <w:r w:rsidRPr="00D63F4C">
        <w:rPr>
          <w:rFonts w:cstheme="minorHAnsi"/>
          <w:sz w:val="24"/>
          <w:szCs w:val="24"/>
        </w:rPr>
        <w:t>Using online platforms or other electronic communication to carry out many of the written acts noted above</w:t>
      </w:r>
    </w:p>
    <w:p w14:paraId="1CD247F8" w14:textId="77777777" w:rsidR="006C312F" w:rsidRPr="00D63F4C" w:rsidRDefault="006C312F" w:rsidP="00D63F4C">
      <w:pPr>
        <w:spacing w:after="0" w:line="360" w:lineRule="auto"/>
        <w:rPr>
          <w:rFonts w:cstheme="minorHAnsi"/>
          <w:sz w:val="24"/>
          <w:szCs w:val="24"/>
        </w:rPr>
      </w:pPr>
      <w:r w:rsidRPr="00D63F4C">
        <w:rPr>
          <w:rFonts w:cstheme="minorHAnsi"/>
          <w:sz w:val="24"/>
          <w:szCs w:val="24"/>
        </w:rPr>
        <w:t>Impersonating someone online to cause hurt</w:t>
      </w:r>
    </w:p>
    <w:p w14:paraId="4A1FBCF3" w14:textId="77777777" w:rsidR="00782C77" w:rsidRPr="00D63F4C" w:rsidRDefault="006C312F" w:rsidP="00D63F4C">
      <w:pPr>
        <w:spacing w:after="0" w:line="360" w:lineRule="auto"/>
        <w:rPr>
          <w:rFonts w:cstheme="minorHAnsi"/>
          <w:sz w:val="24"/>
          <w:szCs w:val="24"/>
        </w:rPr>
      </w:pPr>
      <w:r w:rsidRPr="00D63F4C">
        <w:rPr>
          <w:rFonts w:cstheme="minorHAnsi"/>
          <w:sz w:val="24"/>
          <w:szCs w:val="24"/>
        </w:rPr>
        <w:t>Sharing images (</w:t>
      </w:r>
      <w:r w:rsidR="00E130F4" w:rsidRPr="00D63F4C">
        <w:rPr>
          <w:rFonts w:cstheme="minorHAnsi"/>
          <w:sz w:val="24"/>
          <w:szCs w:val="24"/>
        </w:rPr>
        <w:t>e.g.</w:t>
      </w:r>
      <w:r w:rsidRPr="00D63F4C">
        <w:rPr>
          <w:rFonts w:cstheme="minorHAnsi"/>
          <w:sz w:val="24"/>
          <w:szCs w:val="24"/>
        </w:rPr>
        <w:t xml:space="preserve"> photographs or videos) online to embarrass someone</w:t>
      </w:r>
    </w:p>
    <w:p w14:paraId="3EA09789" w14:textId="77777777" w:rsidR="00D63F4C" w:rsidRPr="00D63F4C" w:rsidRDefault="00D63F4C" w:rsidP="00782C77">
      <w:pPr>
        <w:spacing w:after="0" w:line="360" w:lineRule="auto"/>
        <w:rPr>
          <w:rFonts w:cstheme="minorHAnsi"/>
          <w:sz w:val="24"/>
          <w:szCs w:val="24"/>
        </w:rPr>
      </w:pPr>
    </w:p>
    <w:p w14:paraId="31E233C5" w14:textId="77777777" w:rsidR="00A94F35" w:rsidRPr="00D63F4C" w:rsidRDefault="006C312F" w:rsidP="00782C77">
      <w:pPr>
        <w:spacing w:after="0" w:line="360" w:lineRule="auto"/>
        <w:rPr>
          <w:rFonts w:cstheme="minorHAnsi"/>
          <w:sz w:val="24"/>
          <w:szCs w:val="24"/>
        </w:rPr>
      </w:pPr>
      <w:r w:rsidRPr="00D63F4C">
        <w:rPr>
          <w:rFonts w:cstheme="minorHAnsi"/>
          <w:sz w:val="24"/>
          <w:szCs w:val="24"/>
        </w:rPr>
        <w:t xml:space="preserve">This list of bullying behaviours is not exhaustive; other behaviours which fit with the definition may be considered bullying behaviour. </w:t>
      </w:r>
    </w:p>
    <w:p w14:paraId="4DE8CD9B" w14:textId="77777777" w:rsidR="0046670D" w:rsidRPr="00D63F4C" w:rsidRDefault="0046670D" w:rsidP="0046670D">
      <w:pPr>
        <w:pStyle w:val="Default"/>
        <w:rPr>
          <w:rFonts w:asciiTheme="minorHAnsi" w:hAnsiTheme="minorHAnsi"/>
          <w:bCs/>
        </w:rPr>
      </w:pPr>
    </w:p>
    <w:p w14:paraId="77248042" w14:textId="77777777" w:rsidR="006C312F" w:rsidRPr="00D63F4C" w:rsidRDefault="006C312F" w:rsidP="00EE7E31">
      <w:pPr>
        <w:pStyle w:val="Default"/>
        <w:jc w:val="center"/>
        <w:rPr>
          <w:rFonts w:asciiTheme="minorHAnsi" w:hAnsiTheme="minorHAnsi"/>
          <w:b/>
          <w:bCs/>
          <w:u w:val="single"/>
        </w:rPr>
      </w:pPr>
    </w:p>
    <w:p w14:paraId="4E5952B8" w14:textId="77777777" w:rsidR="006C312F" w:rsidRPr="00D63F4C" w:rsidRDefault="006C312F" w:rsidP="006C312F">
      <w:pPr>
        <w:rPr>
          <w:rFonts w:cs="Arial"/>
          <w:sz w:val="24"/>
          <w:szCs w:val="24"/>
        </w:rPr>
      </w:pPr>
      <w:r w:rsidRPr="00D63F4C">
        <w:rPr>
          <w:rFonts w:cs="Arial"/>
          <w:sz w:val="24"/>
          <w:szCs w:val="24"/>
        </w:rPr>
        <w:t xml:space="preserve">Bullying is an emotive issue, therefore it is essential that we ensure we use supportive, understanding language when discussion these matters. For that </w:t>
      </w:r>
      <w:r w:rsidR="00D1064F" w:rsidRPr="00D63F4C">
        <w:rPr>
          <w:rFonts w:cs="Arial"/>
          <w:sz w:val="24"/>
          <w:szCs w:val="24"/>
        </w:rPr>
        <w:t>reason,</w:t>
      </w:r>
      <w:r w:rsidRPr="00D63F4C">
        <w:rPr>
          <w:rFonts w:cs="Arial"/>
          <w:sz w:val="24"/>
          <w:szCs w:val="24"/>
        </w:rPr>
        <w:t xml:space="preserve"> we will not refer to a child as ‘a bully’, nor will we refer to a child as ‘a victim’. Instead, we will refer to the child by describing the situation surrounding that child, for example:</w:t>
      </w:r>
    </w:p>
    <w:p w14:paraId="53C748AA" w14:textId="77777777" w:rsidR="006C312F" w:rsidRPr="00D63F4C" w:rsidRDefault="006C312F" w:rsidP="005B66D1">
      <w:pPr>
        <w:pStyle w:val="ListParagraph"/>
        <w:rPr>
          <w:rFonts w:cs="Arial"/>
          <w:b/>
          <w:sz w:val="24"/>
          <w:szCs w:val="24"/>
        </w:rPr>
      </w:pPr>
      <w:r w:rsidRPr="00D63F4C">
        <w:rPr>
          <w:rFonts w:cs="Arial"/>
          <w:b/>
          <w:sz w:val="24"/>
          <w:szCs w:val="24"/>
        </w:rPr>
        <w:t>A child displaying bullying behaviours</w:t>
      </w:r>
    </w:p>
    <w:p w14:paraId="1F3B8A36" w14:textId="77777777" w:rsidR="006C312F" w:rsidRPr="00D63F4C" w:rsidRDefault="005B66D1" w:rsidP="005B66D1">
      <w:pPr>
        <w:ind w:left="360"/>
        <w:rPr>
          <w:rFonts w:cs="Arial"/>
          <w:b/>
          <w:sz w:val="24"/>
          <w:szCs w:val="24"/>
        </w:rPr>
      </w:pPr>
      <w:r w:rsidRPr="00D63F4C">
        <w:rPr>
          <w:rFonts w:cs="Arial"/>
          <w:b/>
          <w:sz w:val="24"/>
          <w:szCs w:val="24"/>
        </w:rPr>
        <w:t xml:space="preserve">      </w:t>
      </w:r>
      <w:r w:rsidR="006C312F" w:rsidRPr="00D63F4C">
        <w:rPr>
          <w:rFonts w:cs="Arial"/>
          <w:b/>
          <w:sz w:val="24"/>
          <w:szCs w:val="24"/>
        </w:rPr>
        <w:t>A child experiencing bullying behaviours</w:t>
      </w:r>
    </w:p>
    <w:p w14:paraId="4A31F509" w14:textId="77777777" w:rsidR="006C312F" w:rsidRPr="00D63F4C" w:rsidRDefault="006C312F" w:rsidP="006C312F">
      <w:pPr>
        <w:rPr>
          <w:rFonts w:cs="Arial"/>
          <w:b/>
          <w:sz w:val="24"/>
          <w:szCs w:val="24"/>
        </w:rPr>
      </w:pPr>
      <w:r w:rsidRPr="00D63F4C">
        <w:rPr>
          <w:rFonts w:cs="Arial"/>
          <w:b/>
          <w:sz w:val="24"/>
          <w:szCs w:val="24"/>
        </w:rPr>
        <w:lastRenderedPageBreak/>
        <w:t>We encourage all members of the school community to use this language when discussion bullying incidents.</w:t>
      </w:r>
    </w:p>
    <w:p w14:paraId="799235AE" w14:textId="77777777" w:rsidR="006C312F" w:rsidRPr="00D63F4C" w:rsidRDefault="006C312F" w:rsidP="006C312F">
      <w:pPr>
        <w:rPr>
          <w:rFonts w:cs="Arial"/>
          <w:sz w:val="24"/>
          <w:szCs w:val="24"/>
        </w:rPr>
      </w:pPr>
      <w:r w:rsidRPr="00D63F4C">
        <w:rPr>
          <w:rFonts w:cs="Arial"/>
          <w:sz w:val="24"/>
          <w:szCs w:val="24"/>
        </w:rPr>
        <w:t>In determining ‘harm’ we define:</w:t>
      </w:r>
    </w:p>
    <w:p w14:paraId="79224520" w14:textId="77777777" w:rsidR="006C312F" w:rsidRPr="00D63F4C" w:rsidRDefault="006C312F" w:rsidP="005B66D1">
      <w:pPr>
        <w:ind w:left="360"/>
        <w:rPr>
          <w:rFonts w:cs="Arial"/>
          <w:sz w:val="24"/>
          <w:szCs w:val="24"/>
        </w:rPr>
      </w:pPr>
      <w:r w:rsidRPr="00D63F4C">
        <w:rPr>
          <w:rFonts w:cs="Arial"/>
          <w:sz w:val="24"/>
          <w:szCs w:val="24"/>
        </w:rPr>
        <w:t xml:space="preserve">Emotional or psychological harm as intentionally causing distress or anxiety by </w:t>
      </w:r>
      <w:r w:rsidR="005B66D1" w:rsidRPr="00D63F4C">
        <w:rPr>
          <w:rFonts w:cs="Arial"/>
          <w:sz w:val="24"/>
          <w:szCs w:val="24"/>
        </w:rPr>
        <w:t xml:space="preserve">      </w:t>
      </w:r>
      <w:r w:rsidRPr="00D63F4C">
        <w:rPr>
          <w:rFonts w:cs="Arial"/>
          <w:sz w:val="24"/>
          <w:szCs w:val="24"/>
        </w:rPr>
        <w:t xml:space="preserve">scaring, humiliating or affecting adversely a pupil’s self-esteem. </w:t>
      </w:r>
    </w:p>
    <w:p w14:paraId="32C2D2A3" w14:textId="77777777" w:rsidR="006C312F" w:rsidRPr="005B66D1" w:rsidRDefault="006C312F" w:rsidP="005B66D1">
      <w:pPr>
        <w:ind w:left="360"/>
        <w:rPr>
          <w:rFonts w:cs="Arial"/>
          <w:sz w:val="28"/>
        </w:rPr>
      </w:pPr>
      <w:r w:rsidRPr="00D63F4C">
        <w:rPr>
          <w:rFonts w:cs="Arial"/>
          <w:sz w:val="24"/>
          <w:szCs w:val="24"/>
        </w:rPr>
        <w:t>Physical harm as intentionally hurting a pupil b</w:t>
      </w:r>
      <w:r w:rsidR="005768E2" w:rsidRPr="00D63F4C">
        <w:rPr>
          <w:rFonts w:cs="Arial"/>
          <w:sz w:val="24"/>
          <w:szCs w:val="24"/>
        </w:rPr>
        <w:t>y causing injurie</w:t>
      </w:r>
      <w:r w:rsidR="00D63F4C">
        <w:rPr>
          <w:rFonts w:cs="Arial"/>
          <w:sz w:val="24"/>
          <w:szCs w:val="24"/>
        </w:rPr>
        <w:t>s.</w:t>
      </w:r>
    </w:p>
    <w:p w14:paraId="77179459" w14:textId="77777777" w:rsidR="00D1064F" w:rsidRDefault="00D1064F" w:rsidP="00EE7E31">
      <w:pPr>
        <w:pStyle w:val="Default"/>
        <w:jc w:val="center"/>
        <w:rPr>
          <w:rFonts w:asciiTheme="minorHAnsi" w:hAnsiTheme="minorHAnsi"/>
          <w:b/>
          <w:bCs/>
          <w:sz w:val="32"/>
          <w:szCs w:val="32"/>
          <w:u w:val="single"/>
        </w:rPr>
      </w:pPr>
    </w:p>
    <w:p w14:paraId="5EA31211" w14:textId="77777777" w:rsidR="001A3052" w:rsidRPr="00D63F4C" w:rsidRDefault="001A3052" w:rsidP="00782C77">
      <w:pPr>
        <w:pStyle w:val="Default"/>
        <w:rPr>
          <w:rFonts w:asciiTheme="minorHAnsi" w:hAnsiTheme="minorHAnsi"/>
          <w:b/>
          <w:u w:val="single"/>
        </w:rPr>
      </w:pPr>
      <w:r w:rsidRPr="00D63F4C">
        <w:rPr>
          <w:rFonts w:asciiTheme="minorHAnsi" w:hAnsiTheme="minorHAnsi"/>
          <w:b/>
          <w:bCs/>
          <w:u w:val="single"/>
        </w:rPr>
        <w:t>Roles and Responsibilities</w:t>
      </w:r>
    </w:p>
    <w:p w14:paraId="30F8FA35" w14:textId="77777777" w:rsidR="008B7499" w:rsidRPr="00D63F4C" w:rsidRDefault="008B7499" w:rsidP="001A3052">
      <w:pPr>
        <w:pStyle w:val="Default"/>
        <w:rPr>
          <w:rFonts w:asciiTheme="minorHAnsi" w:hAnsiTheme="minorHAnsi"/>
          <w:b/>
          <w:bCs/>
          <w:u w:val="single"/>
        </w:rPr>
      </w:pPr>
    </w:p>
    <w:p w14:paraId="5AA38989" w14:textId="77777777" w:rsidR="001A3052" w:rsidRPr="00D63F4C" w:rsidRDefault="001A3052" w:rsidP="001A3052">
      <w:pPr>
        <w:pStyle w:val="Default"/>
        <w:rPr>
          <w:rFonts w:asciiTheme="minorHAnsi" w:hAnsiTheme="minorHAnsi"/>
          <w:b/>
          <w:u w:val="single"/>
        </w:rPr>
      </w:pPr>
      <w:r w:rsidRPr="00D63F4C">
        <w:rPr>
          <w:rFonts w:asciiTheme="minorHAnsi" w:hAnsiTheme="minorHAnsi"/>
          <w:b/>
          <w:bCs/>
          <w:u w:val="single"/>
        </w:rPr>
        <w:t xml:space="preserve">The Responsibilities of Staff </w:t>
      </w:r>
    </w:p>
    <w:p w14:paraId="4EE03525" w14:textId="77777777" w:rsidR="008B7499" w:rsidRPr="00D63F4C" w:rsidRDefault="001A3052" w:rsidP="001A3052">
      <w:pPr>
        <w:pStyle w:val="Default"/>
        <w:rPr>
          <w:rFonts w:asciiTheme="minorHAnsi" w:hAnsiTheme="minorHAnsi"/>
          <w:b/>
          <w:bCs/>
        </w:rPr>
      </w:pPr>
      <w:r w:rsidRPr="00D63F4C">
        <w:rPr>
          <w:rFonts w:asciiTheme="minorHAnsi" w:hAnsiTheme="minorHAnsi"/>
          <w:b/>
          <w:bCs/>
        </w:rPr>
        <w:t xml:space="preserve">Our staff will: </w:t>
      </w:r>
    </w:p>
    <w:p w14:paraId="0A63A742" w14:textId="77777777" w:rsidR="001A3052"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bCs/>
        </w:rPr>
        <w:t>F</w:t>
      </w:r>
      <w:r w:rsidR="001A3052" w:rsidRPr="00D63F4C">
        <w:rPr>
          <w:rFonts w:asciiTheme="minorHAnsi" w:hAnsiTheme="minorHAnsi"/>
          <w:bCs/>
        </w:rPr>
        <w:t xml:space="preserve">oster in our </w:t>
      </w:r>
      <w:proofErr w:type="gramStart"/>
      <w:r w:rsidR="001A3052" w:rsidRPr="00D63F4C">
        <w:rPr>
          <w:rFonts w:asciiTheme="minorHAnsi" w:hAnsiTheme="minorHAnsi"/>
          <w:bCs/>
        </w:rPr>
        <w:t>pupils</w:t>
      </w:r>
      <w:proofErr w:type="gramEnd"/>
      <w:r w:rsidR="001A3052" w:rsidRPr="00D63F4C">
        <w:rPr>
          <w:rFonts w:asciiTheme="minorHAnsi" w:hAnsiTheme="minorHAnsi"/>
          <w:bCs/>
        </w:rPr>
        <w:t xml:space="preserve"> self-confidence, self-esteem, self</w:t>
      </w:r>
      <w:r w:rsidRPr="00D63F4C">
        <w:rPr>
          <w:rFonts w:asciiTheme="minorHAnsi" w:hAnsiTheme="minorHAnsi"/>
          <w:bCs/>
        </w:rPr>
        <w:t>-respect and respect for others.</w:t>
      </w:r>
      <w:r w:rsidR="001A3052" w:rsidRPr="00D63F4C">
        <w:rPr>
          <w:rFonts w:asciiTheme="minorHAnsi" w:hAnsiTheme="minorHAnsi"/>
          <w:bCs/>
        </w:rPr>
        <w:t xml:space="preserve"> </w:t>
      </w:r>
    </w:p>
    <w:p w14:paraId="2C144826" w14:textId="77777777" w:rsidR="001A3052"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D</w:t>
      </w:r>
      <w:r w:rsidR="001A3052" w:rsidRPr="00D63F4C">
        <w:rPr>
          <w:rFonts w:asciiTheme="minorHAnsi" w:hAnsiTheme="minorHAnsi"/>
          <w:bCs/>
        </w:rPr>
        <w:t>emonstrate by example the high standards of personal and social behaviour we</w:t>
      </w:r>
      <w:r w:rsidRPr="00D63F4C">
        <w:rPr>
          <w:rFonts w:asciiTheme="minorHAnsi" w:hAnsiTheme="minorHAnsi"/>
          <w:bCs/>
        </w:rPr>
        <w:t xml:space="preserve"> expect of our pupils.</w:t>
      </w:r>
      <w:r w:rsidR="001A3052" w:rsidRPr="00D63F4C">
        <w:rPr>
          <w:rFonts w:asciiTheme="minorHAnsi" w:hAnsiTheme="minorHAnsi"/>
          <w:bCs/>
        </w:rPr>
        <w:t xml:space="preserve"> </w:t>
      </w:r>
    </w:p>
    <w:p w14:paraId="2120A3FC" w14:textId="77777777" w:rsidR="00BA1295"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D</w:t>
      </w:r>
      <w:r w:rsidR="001A3052" w:rsidRPr="00D63F4C">
        <w:rPr>
          <w:rFonts w:asciiTheme="minorHAnsi" w:hAnsiTheme="minorHAnsi"/>
          <w:bCs/>
        </w:rPr>
        <w:t>iscuss bullying with all classes, so that every pupil learns about the damage it causes to both the child who</w:t>
      </w:r>
      <w:r w:rsidR="00BA1295" w:rsidRPr="00D63F4C">
        <w:rPr>
          <w:rFonts w:asciiTheme="minorHAnsi" w:hAnsiTheme="minorHAnsi"/>
          <w:bCs/>
        </w:rPr>
        <w:t xml:space="preserve"> experiences bullying behaviour and to the child who is displaying bullying behaviour.</w:t>
      </w:r>
    </w:p>
    <w:p w14:paraId="7C3FCDA4" w14:textId="77777777" w:rsidR="001A3052" w:rsidRPr="00D63F4C" w:rsidRDefault="00BA1295" w:rsidP="008A6ACE">
      <w:pPr>
        <w:pStyle w:val="Default"/>
        <w:numPr>
          <w:ilvl w:val="0"/>
          <w:numId w:val="3"/>
        </w:numPr>
        <w:spacing w:after="34"/>
        <w:jc w:val="both"/>
        <w:rPr>
          <w:rFonts w:asciiTheme="minorHAnsi" w:hAnsiTheme="minorHAnsi"/>
        </w:rPr>
      </w:pPr>
      <w:r w:rsidRPr="00D63F4C">
        <w:rPr>
          <w:rFonts w:asciiTheme="minorHAnsi" w:hAnsiTheme="minorHAnsi"/>
          <w:bCs/>
        </w:rPr>
        <w:t>Staff will continually reinforce t</w:t>
      </w:r>
      <w:r w:rsidR="001A3052" w:rsidRPr="00D63F4C">
        <w:rPr>
          <w:rFonts w:asciiTheme="minorHAnsi" w:hAnsiTheme="minorHAnsi"/>
          <w:bCs/>
        </w:rPr>
        <w:t xml:space="preserve">he importance of telling an adult </w:t>
      </w:r>
      <w:r w:rsidR="008B7499" w:rsidRPr="00D63F4C">
        <w:rPr>
          <w:rFonts w:asciiTheme="minorHAnsi" w:hAnsiTheme="minorHAnsi"/>
          <w:bCs/>
        </w:rPr>
        <w:t>about bullying when it happens.</w:t>
      </w:r>
    </w:p>
    <w:p w14:paraId="36C0F747" w14:textId="77777777" w:rsidR="001A3052"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B</w:t>
      </w:r>
      <w:r w:rsidR="001A3052" w:rsidRPr="00D63F4C">
        <w:rPr>
          <w:rFonts w:asciiTheme="minorHAnsi" w:hAnsiTheme="minorHAnsi"/>
          <w:bCs/>
        </w:rPr>
        <w:t>e alert to signs of distress and other p</w:t>
      </w:r>
      <w:r w:rsidRPr="00D63F4C">
        <w:rPr>
          <w:rFonts w:asciiTheme="minorHAnsi" w:hAnsiTheme="minorHAnsi"/>
          <w:bCs/>
        </w:rPr>
        <w:t>ossible indications of bullying.</w:t>
      </w:r>
      <w:r w:rsidR="001A3052" w:rsidRPr="00D63F4C">
        <w:rPr>
          <w:rFonts w:asciiTheme="minorHAnsi" w:hAnsiTheme="minorHAnsi"/>
          <w:bCs/>
        </w:rPr>
        <w:t xml:space="preserve"> </w:t>
      </w:r>
    </w:p>
    <w:p w14:paraId="23DB2B72" w14:textId="77777777" w:rsidR="001A3052"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L</w:t>
      </w:r>
      <w:r w:rsidR="001A3052" w:rsidRPr="00D63F4C">
        <w:rPr>
          <w:rFonts w:asciiTheme="minorHAnsi" w:hAnsiTheme="minorHAnsi"/>
          <w:bCs/>
        </w:rPr>
        <w:t>isten t</w:t>
      </w:r>
      <w:r w:rsidR="00BA1295" w:rsidRPr="00D63F4C">
        <w:rPr>
          <w:rFonts w:asciiTheme="minorHAnsi" w:hAnsiTheme="minorHAnsi"/>
          <w:bCs/>
        </w:rPr>
        <w:t>o children who report that the</w:t>
      </w:r>
      <w:r w:rsidR="000025EA" w:rsidRPr="00D63F4C">
        <w:rPr>
          <w:rFonts w:asciiTheme="minorHAnsi" w:hAnsiTheme="minorHAnsi"/>
          <w:bCs/>
        </w:rPr>
        <w:t>y have experienced bullying beha</w:t>
      </w:r>
      <w:r w:rsidR="00BA1295" w:rsidRPr="00D63F4C">
        <w:rPr>
          <w:rFonts w:asciiTheme="minorHAnsi" w:hAnsiTheme="minorHAnsi"/>
          <w:bCs/>
        </w:rPr>
        <w:t>viour</w:t>
      </w:r>
      <w:r w:rsidR="001A3052" w:rsidRPr="00D63F4C">
        <w:rPr>
          <w:rFonts w:asciiTheme="minorHAnsi" w:hAnsiTheme="minorHAnsi"/>
          <w:bCs/>
        </w:rPr>
        <w:t>, take what they say seriously</w:t>
      </w:r>
      <w:r w:rsidR="00BA1295" w:rsidRPr="00D63F4C">
        <w:rPr>
          <w:rFonts w:asciiTheme="minorHAnsi" w:hAnsiTheme="minorHAnsi"/>
          <w:bCs/>
        </w:rPr>
        <w:t xml:space="preserve"> and provide reassurance that appropriate action will be taken</w:t>
      </w:r>
      <w:r w:rsidRPr="00D63F4C">
        <w:rPr>
          <w:rFonts w:asciiTheme="minorHAnsi" w:hAnsiTheme="minorHAnsi"/>
          <w:bCs/>
        </w:rPr>
        <w:t>.</w:t>
      </w:r>
    </w:p>
    <w:p w14:paraId="2A1E8749" w14:textId="77777777" w:rsidR="00BA1295"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R</w:t>
      </w:r>
      <w:r w:rsidR="001A3052" w:rsidRPr="00D63F4C">
        <w:rPr>
          <w:rFonts w:asciiTheme="minorHAnsi" w:hAnsiTheme="minorHAnsi"/>
          <w:bCs/>
        </w:rPr>
        <w:t>eport suspected case</w:t>
      </w:r>
      <w:r w:rsidR="00BA1295" w:rsidRPr="00D63F4C">
        <w:rPr>
          <w:rFonts w:asciiTheme="minorHAnsi" w:hAnsiTheme="minorHAnsi"/>
          <w:bCs/>
        </w:rPr>
        <w:t xml:space="preserve">s of bullying to the Principal who will record and take appropriate action. </w:t>
      </w:r>
    </w:p>
    <w:p w14:paraId="7038D14F" w14:textId="77777777" w:rsidR="001A3052" w:rsidRPr="00D63F4C" w:rsidRDefault="008B7499" w:rsidP="008A6ACE">
      <w:pPr>
        <w:pStyle w:val="Default"/>
        <w:numPr>
          <w:ilvl w:val="0"/>
          <w:numId w:val="3"/>
        </w:numPr>
        <w:spacing w:after="34"/>
        <w:jc w:val="both"/>
        <w:rPr>
          <w:rFonts w:asciiTheme="minorHAnsi" w:hAnsiTheme="minorHAnsi"/>
        </w:rPr>
      </w:pPr>
      <w:r w:rsidRPr="00D63F4C">
        <w:rPr>
          <w:rFonts w:asciiTheme="minorHAnsi" w:hAnsiTheme="minorHAnsi" w:cs="Wingdings"/>
        </w:rPr>
        <w:t>F</w:t>
      </w:r>
      <w:r w:rsidR="00BA1295" w:rsidRPr="00D63F4C">
        <w:rPr>
          <w:rFonts w:asciiTheme="minorHAnsi" w:hAnsiTheme="minorHAnsi"/>
          <w:bCs/>
        </w:rPr>
        <w:t>ollow up any concern</w:t>
      </w:r>
      <w:r w:rsidR="001A3052" w:rsidRPr="00D63F4C">
        <w:rPr>
          <w:rFonts w:asciiTheme="minorHAnsi" w:hAnsiTheme="minorHAnsi"/>
          <w:bCs/>
        </w:rPr>
        <w:t xml:space="preserve"> by a parent about bullying, and report back promptly and fully on t</w:t>
      </w:r>
      <w:r w:rsidRPr="00D63F4C">
        <w:rPr>
          <w:rFonts w:asciiTheme="minorHAnsi" w:hAnsiTheme="minorHAnsi"/>
          <w:bCs/>
        </w:rPr>
        <w:t>he action which has been taken.</w:t>
      </w:r>
    </w:p>
    <w:p w14:paraId="4EC2C314" w14:textId="77777777" w:rsidR="00BA1295" w:rsidRPr="00D63F4C" w:rsidRDefault="008B7499" w:rsidP="008A6ACE">
      <w:pPr>
        <w:pStyle w:val="Default"/>
        <w:numPr>
          <w:ilvl w:val="0"/>
          <w:numId w:val="3"/>
        </w:numPr>
        <w:jc w:val="both"/>
        <w:rPr>
          <w:rFonts w:asciiTheme="minorHAnsi" w:hAnsiTheme="minorHAnsi"/>
        </w:rPr>
      </w:pPr>
      <w:r w:rsidRPr="00D63F4C">
        <w:rPr>
          <w:rFonts w:asciiTheme="minorHAnsi" w:hAnsiTheme="minorHAnsi" w:cs="Wingdings"/>
        </w:rPr>
        <w:t>D</w:t>
      </w:r>
      <w:r w:rsidR="001A3052" w:rsidRPr="00D63F4C">
        <w:rPr>
          <w:rFonts w:asciiTheme="minorHAnsi" w:hAnsiTheme="minorHAnsi"/>
          <w:bCs/>
        </w:rPr>
        <w:t xml:space="preserve">eal with observed instances of bullying promptly and effectively, in accordance with agreed procedures. </w:t>
      </w:r>
    </w:p>
    <w:p w14:paraId="20C2A804" w14:textId="77777777" w:rsidR="00BA1295" w:rsidRPr="00D63F4C" w:rsidRDefault="00BA1295" w:rsidP="008A6ACE">
      <w:pPr>
        <w:pStyle w:val="Default"/>
        <w:numPr>
          <w:ilvl w:val="0"/>
          <w:numId w:val="3"/>
        </w:numPr>
        <w:jc w:val="both"/>
        <w:rPr>
          <w:rFonts w:asciiTheme="minorHAnsi" w:hAnsiTheme="minorHAnsi"/>
        </w:rPr>
      </w:pPr>
      <w:r w:rsidRPr="00D63F4C">
        <w:rPr>
          <w:rFonts w:asciiTheme="minorHAnsi" w:hAnsiTheme="minorHAnsi"/>
        </w:rPr>
        <w:t>Use PATHS, PDMU, RE, Circle time to promote opportunities to discuss issues around bullying.</w:t>
      </w:r>
    </w:p>
    <w:p w14:paraId="66B45B72" w14:textId="77777777" w:rsidR="000D3F88" w:rsidRPr="001A3052" w:rsidRDefault="000D3F88" w:rsidP="0046670D">
      <w:pPr>
        <w:pStyle w:val="Default"/>
        <w:rPr>
          <w:rFonts w:asciiTheme="minorHAnsi" w:hAnsiTheme="minorHAnsi"/>
          <w:sz w:val="28"/>
          <w:szCs w:val="28"/>
          <w:u w:val="single"/>
        </w:rPr>
      </w:pPr>
    </w:p>
    <w:p w14:paraId="302514E2" w14:textId="77777777" w:rsidR="00D63F4C" w:rsidRDefault="00D63F4C" w:rsidP="00533375">
      <w:pPr>
        <w:pStyle w:val="Default"/>
        <w:rPr>
          <w:rFonts w:asciiTheme="minorHAnsi" w:hAnsiTheme="minorHAnsi"/>
          <w:b/>
          <w:bCs/>
          <w:sz w:val="28"/>
          <w:szCs w:val="28"/>
          <w:u w:val="single"/>
        </w:rPr>
      </w:pPr>
    </w:p>
    <w:p w14:paraId="199EEE3B" w14:textId="77777777" w:rsidR="00533375" w:rsidRPr="00533375" w:rsidRDefault="00533375" w:rsidP="00533375">
      <w:pPr>
        <w:pStyle w:val="Default"/>
        <w:rPr>
          <w:rFonts w:asciiTheme="minorHAnsi" w:hAnsiTheme="minorHAnsi"/>
          <w:b/>
          <w:sz w:val="28"/>
          <w:szCs w:val="28"/>
          <w:u w:val="single"/>
        </w:rPr>
      </w:pPr>
      <w:r w:rsidRPr="00533375">
        <w:rPr>
          <w:rFonts w:asciiTheme="minorHAnsi" w:hAnsiTheme="minorHAnsi"/>
          <w:b/>
          <w:bCs/>
          <w:sz w:val="28"/>
          <w:szCs w:val="28"/>
          <w:u w:val="single"/>
        </w:rPr>
        <w:t xml:space="preserve">The Responsibilities </w:t>
      </w:r>
      <w:r w:rsidR="003021FA" w:rsidRPr="00533375">
        <w:rPr>
          <w:rFonts w:asciiTheme="minorHAnsi" w:hAnsiTheme="minorHAnsi"/>
          <w:b/>
          <w:bCs/>
          <w:sz w:val="28"/>
          <w:szCs w:val="28"/>
          <w:u w:val="single"/>
        </w:rPr>
        <w:t>of</w:t>
      </w:r>
      <w:r w:rsidRPr="00533375">
        <w:rPr>
          <w:rFonts w:asciiTheme="minorHAnsi" w:hAnsiTheme="minorHAnsi"/>
          <w:b/>
          <w:bCs/>
          <w:sz w:val="28"/>
          <w:szCs w:val="28"/>
          <w:u w:val="single"/>
        </w:rPr>
        <w:t xml:space="preserve"> Pupils </w:t>
      </w:r>
    </w:p>
    <w:p w14:paraId="012615E5" w14:textId="77777777" w:rsidR="00533375" w:rsidRPr="00D63F4C" w:rsidRDefault="00533375" w:rsidP="00533375">
      <w:pPr>
        <w:pStyle w:val="Default"/>
        <w:rPr>
          <w:rFonts w:asciiTheme="minorHAnsi" w:hAnsiTheme="minorHAnsi"/>
          <w:b/>
        </w:rPr>
      </w:pPr>
      <w:r w:rsidRPr="00D63F4C">
        <w:rPr>
          <w:rFonts w:asciiTheme="minorHAnsi" w:hAnsiTheme="minorHAnsi"/>
          <w:b/>
          <w:bCs/>
        </w:rPr>
        <w:t xml:space="preserve">We expect our pupils to: </w:t>
      </w:r>
    </w:p>
    <w:p w14:paraId="2D22981B" w14:textId="77777777" w:rsidR="00533375" w:rsidRPr="00D63F4C" w:rsidRDefault="00533375" w:rsidP="008A6ACE">
      <w:pPr>
        <w:pStyle w:val="Default"/>
        <w:numPr>
          <w:ilvl w:val="0"/>
          <w:numId w:val="4"/>
        </w:numPr>
        <w:spacing w:after="34"/>
        <w:rPr>
          <w:rFonts w:asciiTheme="minorHAnsi" w:hAnsiTheme="minorHAnsi"/>
        </w:rPr>
      </w:pPr>
      <w:r w:rsidRPr="00D63F4C">
        <w:rPr>
          <w:rFonts w:asciiTheme="minorHAnsi" w:hAnsiTheme="minorHAnsi" w:cs="Wingdings"/>
        </w:rPr>
        <w:t>R</w:t>
      </w:r>
      <w:r w:rsidRPr="00D63F4C">
        <w:rPr>
          <w:rFonts w:asciiTheme="minorHAnsi" w:hAnsiTheme="minorHAnsi"/>
          <w:bCs/>
        </w:rPr>
        <w:t>efrain from becoming involved in any kind of bullying</w:t>
      </w:r>
      <w:r w:rsidR="008152E8" w:rsidRPr="00D63F4C">
        <w:rPr>
          <w:rFonts w:asciiTheme="minorHAnsi" w:hAnsiTheme="minorHAnsi"/>
          <w:bCs/>
        </w:rPr>
        <w:t xml:space="preserve"> behaviour</w:t>
      </w:r>
      <w:r w:rsidRPr="00D63F4C">
        <w:rPr>
          <w:rFonts w:asciiTheme="minorHAnsi" w:hAnsiTheme="minorHAnsi"/>
          <w:bCs/>
        </w:rPr>
        <w:t>.</w:t>
      </w:r>
    </w:p>
    <w:p w14:paraId="23321A34" w14:textId="77777777" w:rsidR="00533375" w:rsidRPr="00D63F4C" w:rsidRDefault="00533375" w:rsidP="008A6ACE">
      <w:pPr>
        <w:pStyle w:val="Default"/>
        <w:numPr>
          <w:ilvl w:val="0"/>
          <w:numId w:val="4"/>
        </w:numPr>
        <w:spacing w:after="34"/>
        <w:rPr>
          <w:rFonts w:asciiTheme="minorHAnsi" w:hAnsiTheme="minorHAnsi"/>
        </w:rPr>
      </w:pPr>
      <w:r w:rsidRPr="00D63F4C">
        <w:rPr>
          <w:rFonts w:asciiTheme="minorHAnsi" w:hAnsiTheme="minorHAnsi" w:cs="Wingdings"/>
        </w:rPr>
        <w:t>F</w:t>
      </w:r>
      <w:r w:rsidRPr="00D63F4C">
        <w:rPr>
          <w:rFonts w:asciiTheme="minorHAnsi" w:hAnsiTheme="minorHAnsi"/>
          <w:bCs/>
        </w:rPr>
        <w:t xml:space="preserve">ollow school rules. </w:t>
      </w:r>
    </w:p>
    <w:p w14:paraId="54240C6D" w14:textId="77777777" w:rsidR="00533375" w:rsidRPr="00D63F4C" w:rsidRDefault="00533375" w:rsidP="008A6ACE">
      <w:pPr>
        <w:pStyle w:val="Default"/>
        <w:numPr>
          <w:ilvl w:val="0"/>
          <w:numId w:val="4"/>
        </w:numPr>
        <w:spacing w:after="34"/>
        <w:rPr>
          <w:rFonts w:asciiTheme="minorHAnsi" w:hAnsiTheme="minorHAnsi"/>
        </w:rPr>
      </w:pPr>
      <w:r w:rsidRPr="00D63F4C">
        <w:rPr>
          <w:rFonts w:asciiTheme="minorHAnsi" w:hAnsiTheme="minorHAnsi" w:cs="Wingdings"/>
        </w:rPr>
        <w:t>I</w:t>
      </w:r>
      <w:r w:rsidRPr="00D63F4C">
        <w:rPr>
          <w:rFonts w:asciiTheme="minorHAnsi" w:hAnsiTheme="minorHAnsi"/>
          <w:bCs/>
        </w:rPr>
        <w:t>ntervene to</w:t>
      </w:r>
      <w:r w:rsidR="008152E8" w:rsidRPr="00D63F4C">
        <w:rPr>
          <w:rFonts w:asciiTheme="minorHAnsi" w:hAnsiTheme="minorHAnsi"/>
          <w:bCs/>
        </w:rPr>
        <w:t xml:space="preserve"> protect the pupil who is experiencing bullying by reporting the incident to an adult</w:t>
      </w:r>
      <w:r w:rsidRPr="00D63F4C">
        <w:rPr>
          <w:rFonts w:asciiTheme="minorHAnsi" w:hAnsiTheme="minorHAnsi"/>
          <w:bCs/>
        </w:rPr>
        <w:t xml:space="preserve">. </w:t>
      </w:r>
    </w:p>
    <w:p w14:paraId="05FD9764" w14:textId="77777777" w:rsidR="008152E8" w:rsidRPr="00D63F4C" w:rsidRDefault="00533375" w:rsidP="008A6ACE">
      <w:pPr>
        <w:pStyle w:val="Default"/>
        <w:numPr>
          <w:ilvl w:val="0"/>
          <w:numId w:val="4"/>
        </w:numPr>
        <w:spacing w:after="34"/>
        <w:rPr>
          <w:rFonts w:asciiTheme="minorHAnsi" w:hAnsiTheme="minorHAnsi"/>
        </w:rPr>
      </w:pPr>
      <w:r w:rsidRPr="00D63F4C">
        <w:rPr>
          <w:rFonts w:asciiTheme="minorHAnsi" w:hAnsiTheme="minorHAnsi" w:cs="Wingdings"/>
        </w:rPr>
        <w:t>R</w:t>
      </w:r>
      <w:r w:rsidRPr="00D63F4C">
        <w:rPr>
          <w:rFonts w:asciiTheme="minorHAnsi" w:hAnsiTheme="minorHAnsi"/>
          <w:bCs/>
        </w:rPr>
        <w:t>eport to a member of staff any witnessed or s</w:t>
      </w:r>
      <w:r w:rsidR="00782C77" w:rsidRPr="00D63F4C">
        <w:rPr>
          <w:rFonts w:asciiTheme="minorHAnsi" w:hAnsiTheme="minorHAnsi"/>
          <w:bCs/>
        </w:rPr>
        <w:t>uspected instances of bullying, to dispel any climate of secrecy and help to prevent further instances.</w:t>
      </w:r>
    </w:p>
    <w:p w14:paraId="6CA594C4" w14:textId="77777777" w:rsidR="00533375" w:rsidRPr="00D63F4C" w:rsidRDefault="00533375" w:rsidP="008A6ACE">
      <w:pPr>
        <w:pStyle w:val="Default"/>
        <w:numPr>
          <w:ilvl w:val="0"/>
          <w:numId w:val="4"/>
        </w:numPr>
        <w:spacing w:after="34"/>
        <w:rPr>
          <w:rFonts w:asciiTheme="minorHAnsi" w:hAnsiTheme="minorHAnsi"/>
        </w:rPr>
      </w:pPr>
      <w:r w:rsidRPr="00D63F4C">
        <w:rPr>
          <w:rFonts w:asciiTheme="minorHAnsi" w:hAnsiTheme="minorHAnsi" w:cs="Wingdings"/>
        </w:rPr>
        <w:t>V</w:t>
      </w:r>
      <w:r w:rsidRPr="00D63F4C">
        <w:rPr>
          <w:rFonts w:asciiTheme="minorHAnsi" w:hAnsiTheme="minorHAnsi"/>
          <w:bCs/>
        </w:rPr>
        <w:t xml:space="preserve">alue and respect others. </w:t>
      </w:r>
    </w:p>
    <w:p w14:paraId="2749214F" w14:textId="77777777" w:rsidR="00782C77" w:rsidRPr="00D63F4C" w:rsidRDefault="00782C77" w:rsidP="008A6ACE">
      <w:pPr>
        <w:pStyle w:val="Default"/>
        <w:numPr>
          <w:ilvl w:val="0"/>
          <w:numId w:val="4"/>
        </w:numPr>
        <w:spacing w:after="34"/>
        <w:rPr>
          <w:rFonts w:asciiTheme="minorHAnsi" w:hAnsiTheme="minorHAnsi"/>
        </w:rPr>
      </w:pPr>
      <w:r w:rsidRPr="00D63F4C">
        <w:rPr>
          <w:rFonts w:asciiTheme="minorHAnsi" w:hAnsiTheme="minorHAnsi"/>
          <w:bCs/>
        </w:rPr>
        <w:t>Help others achieve</w:t>
      </w:r>
    </w:p>
    <w:p w14:paraId="3B8FA226" w14:textId="77777777" w:rsidR="00782C77" w:rsidRPr="00D63F4C" w:rsidRDefault="00782C77" w:rsidP="008A6ACE">
      <w:pPr>
        <w:pStyle w:val="Default"/>
        <w:numPr>
          <w:ilvl w:val="0"/>
          <w:numId w:val="4"/>
        </w:numPr>
        <w:spacing w:after="34"/>
        <w:rPr>
          <w:rFonts w:asciiTheme="minorHAnsi" w:hAnsiTheme="minorHAnsi"/>
        </w:rPr>
      </w:pPr>
      <w:r w:rsidRPr="00D63F4C">
        <w:rPr>
          <w:rFonts w:asciiTheme="minorHAnsi" w:hAnsiTheme="minorHAnsi"/>
          <w:bCs/>
        </w:rPr>
        <w:t>Keep others safe</w:t>
      </w:r>
    </w:p>
    <w:p w14:paraId="104C6C77" w14:textId="77777777" w:rsidR="008152E8" w:rsidRPr="00533375" w:rsidRDefault="008152E8" w:rsidP="008152E8">
      <w:pPr>
        <w:pStyle w:val="Default"/>
        <w:spacing w:after="34"/>
        <w:ind w:left="360"/>
        <w:rPr>
          <w:rFonts w:asciiTheme="minorHAnsi" w:hAnsiTheme="minorHAnsi"/>
          <w:sz w:val="28"/>
          <w:szCs w:val="28"/>
        </w:rPr>
      </w:pPr>
    </w:p>
    <w:p w14:paraId="5EE9D0D8" w14:textId="77777777" w:rsidR="00533375" w:rsidRDefault="00533375" w:rsidP="00533375">
      <w:pPr>
        <w:pStyle w:val="Default"/>
        <w:rPr>
          <w:rFonts w:asciiTheme="minorHAnsi" w:hAnsiTheme="minorHAnsi"/>
          <w:bCs/>
          <w:sz w:val="28"/>
          <w:szCs w:val="28"/>
        </w:rPr>
      </w:pPr>
    </w:p>
    <w:p w14:paraId="4AFDD07A" w14:textId="77777777" w:rsidR="00533375" w:rsidRPr="00533375" w:rsidRDefault="00533375" w:rsidP="00533375">
      <w:pPr>
        <w:pStyle w:val="Default"/>
        <w:rPr>
          <w:rFonts w:asciiTheme="minorHAnsi" w:hAnsiTheme="minorHAnsi"/>
          <w:sz w:val="28"/>
          <w:szCs w:val="28"/>
          <w:u w:val="single"/>
        </w:rPr>
      </w:pPr>
      <w:r w:rsidRPr="00533375">
        <w:rPr>
          <w:rFonts w:asciiTheme="minorHAnsi" w:hAnsiTheme="minorHAnsi"/>
          <w:b/>
          <w:bCs/>
          <w:sz w:val="28"/>
          <w:szCs w:val="28"/>
          <w:u w:val="single"/>
        </w:rPr>
        <w:t xml:space="preserve">What Pupils Need </w:t>
      </w:r>
      <w:r w:rsidR="003021FA" w:rsidRPr="00533375">
        <w:rPr>
          <w:rFonts w:asciiTheme="minorHAnsi" w:hAnsiTheme="minorHAnsi"/>
          <w:b/>
          <w:bCs/>
          <w:sz w:val="28"/>
          <w:szCs w:val="28"/>
          <w:u w:val="single"/>
        </w:rPr>
        <w:t>to</w:t>
      </w:r>
      <w:r w:rsidRPr="00533375">
        <w:rPr>
          <w:rFonts w:asciiTheme="minorHAnsi" w:hAnsiTheme="minorHAnsi"/>
          <w:b/>
          <w:bCs/>
          <w:sz w:val="28"/>
          <w:szCs w:val="28"/>
          <w:u w:val="single"/>
        </w:rPr>
        <w:t xml:space="preserve"> Recognise about Bullying</w:t>
      </w:r>
      <w:r w:rsidRPr="00533375">
        <w:rPr>
          <w:rFonts w:asciiTheme="minorHAnsi" w:hAnsiTheme="minorHAnsi"/>
          <w:bCs/>
          <w:sz w:val="28"/>
          <w:szCs w:val="28"/>
          <w:u w:val="single"/>
        </w:rPr>
        <w:t xml:space="preserve">. </w:t>
      </w:r>
    </w:p>
    <w:p w14:paraId="0633A247" w14:textId="77777777" w:rsidR="00533375" w:rsidRPr="00D63F4C" w:rsidRDefault="00533375" w:rsidP="00533375">
      <w:pPr>
        <w:pStyle w:val="Default"/>
        <w:rPr>
          <w:rFonts w:asciiTheme="minorHAnsi" w:hAnsiTheme="minorHAnsi"/>
          <w:b/>
        </w:rPr>
      </w:pPr>
      <w:r w:rsidRPr="00D63F4C">
        <w:rPr>
          <w:rFonts w:asciiTheme="minorHAnsi" w:hAnsiTheme="minorHAnsi"/>
          <w:b/>
          <w:bCs/>
        </w:rPr>
        <w:t xml:space="preserve">Pupils need to understand: </w:t>
      </w:r>
    </w:p>
    <w:p w14:paraId="05E53BFD" w14:textId="77777777" w:rsidR="00533375" w:rsidRPr="00D63F4C" w:rsidRDefault="00533375" w:rsidP="008A6ACE">
      <w:pPr>
        <w:pStyle w:val="Default"/>
        <w:numPr>
          <w:ilvl w:val="0"/>
          <w:numId w:val="5"/>
        </w:numPr>
        <w:spacing w:after="34"/>
        <w:rPr>
          <w:rFonts w:asciiTheme="minorHAnsi" w:hAnsiTheme="minorHAnsi"/>
        </w:rPr>
      </w:pPr>
      <w:r w:rsidRPr="00D63F4C">
        <w:rPr>
          <w:rFonts w:asciiTheme="minorHAnsi" w:hAnsiTheme="minorHAnsi" w:cs="Wingdings"/>
        </w:rPr>
        <w:t>T</w:t>
      </w:r>
      <w:r w:rsidRPr="00D63F4C">
        <w:rPr>
          <w:rFonts w:asciiTheme="minorHAnsi" w:hAnsiTheme="minorHAnsi"/>
          <w:bCs/>
        </w:rPr>
        <w:t>hat they have a right no</w:t>
      </w:r>
      <w:r w:rsidR="008152E8" w:rsidRPr="00D63F4C">
        <w:rPr>
          <w:rFonts w:asciiTheme="minorHAnsi" w:hAnsiTheme="minorHAnsi"/>
          <w:bCs/>
        </w:rPr>
        <w:t xml:space="preserve">t to experience bullying </w:t>
      </w:r>
      <w:r w:rsidRPr="00D63F4C">
        <w:rPr>
          <w:rFonts w:asciiTheme="minorHAnsi" w:hAnsiTheme="minorHAnsi"/>
          <w:bCs/>
        </w:rPr>
        <w:t>at school.</w:t>
      </w:r>
    </w:p>
    <w:p w14:paraId="463B033F" w14:textId="77777777" w:rsidR="00533375" w:rsidRPr="00D63F4C" w:rsidRDefault="00533375" w:rsidP="008A6ACE">
      <w:pPr>
        <w:pStyle w:val="Default"/>
        <w:numPr>
          <w:ilvl w:val="0"/>
          <w:numId w:val="5"/>
        </w:numPr>
        <w:spacing w:after="34"/>
        <w:rPr>
          <w:rFonts w:asciiTheme="minorHAnsi" w:hAnsiTheme="minorHAnsi"/>
        </w:rPr>
      </w:pPr>
      <w:r w:rsidRPr="00D63F4C">
        <w:rPr>
          <w:rFonts w:asciiTheme="minorHAnsi" w:hAnsiTheme="minorHAnsi" w:cs="Wingdings"/>
        </w:rPr>
        <w:t>T</w:t>
      </w:r>
      <w:r w:rsidRPr="00D63F4C">
        <w:rPr>
          <w:rFonts w:asciiTheme="minorHAnsi" w:hAnsiTheme="minorHAnsi"/>
          <w:bCs/>
        </w:rPr>
        <w:t>hat they are no</w:t>
      </w:r>
      <w:r w:rsidR="008152E8" w:rsidRPr="00D63F4C">
        <w:rPr>
          <w:rFonts w:asciiTheme="minorHAnsi" w:hAnsiTheme="minorHAnsi"/>
          <w:bCs/>
        </w:rPr>
        <w:t>t to blame if they experience bullying</w:t>
      </w:r>
      <w:r w:rsidRPr="00D63F4C">
        <w:rPr>
          <w:rFonts w:asciiTheme="minorHAnsi" w:hAnsiTheme="minorHAnsi"/>
          <w:bCs/>
        </w:rPr>
        <w:t>.</w:t>
      </w:r>
    </w:p>
    <w:p w14:paraId="60F8536A" w14:textId="77777777" w:rsidR="00533375" w:rsidRPr="00D63F4C" w:rsidRDefault="00533375" w:rsidP="008A6ACE">
      <w:pPr>
        <w:pStyle w:val="Default"/>
        <w:numPr>
          <w:ilvl w:val="0"/>
          <w:numId w:val="5"/>
        </w:numPr>
        <w:spacing w:after="34"/>
        <w:rPr>
          <w:rFonts w:asciiTheme="minorHAnsi" w:hAnsiTheme="minorHAnsi"/>
        </w:rPr>
      </w:pPr>
      <w:r w:rsidRPr="00D63F4C">
        <w:rPr>
          <w:rFonts w:asciiTheme="minorHAnsi" w:hAnsiTheme="minorHAnsi" w:cs="Wingdings"/>
        </w:rPr>
        <w:lastRenderedPageBreak/>
        <w:t>T</w:t>
      </w:r>
      <w:r w:rsidRPr="00D63F4C">
        <w:rPr>
          <w:rFonts w:asciiTheme="minorHAnsi" w:hAnsiTheme="minorHAnsi"/>
          <w:bCs/>
        </w:rPr>
        <w:t>hat they need to speak out and should t</w:t>
      </w:r>
      <w:r w:rsidR="008152E8" w:rsidRPr="00D63F4C">
        <w:rPr>
          <w:rFonts w:asciiTheme="minorHAnsi" w:hAnsiTheme="minorHAnsi"/>
          <w:bCs/>
        </w:rPr>
        <w:t xml:space="preserve">rust the adults </w:t>
      </w:r>
      <w:r w:rsidRPr="00D63F4C">
        <w:rPr>
          <w:rFonts w:asciiTheme="minorHAnsi" w:hAnsiTheme="minorHAnsi"/>
          <w:bCs/>
        </w:rPr>
        <w:t>to take their concerns seriously and to help them.</w:t>
      </w:r>
    </w:p>
    <w:p w14:paraId="31A4E6F2" w14:textId="77777777" w:rsidR="00533375" w:rsidRPr="00D63F4C" w:rsidRDefault="00533375" w:rsidP="008A6ACE">
      <w:pPr>
        <w:pStyle w:val="Default"/>
        <w:numPr>
          <w:ilvl w:val="0"/>
          <w:numId w:val="5"/>
        </w:numPr>
        <w:rPr>
          <w:rFonts w:asciiTheme="minorHAnsi" w:hAnsiTheme="minorHAnsi"/>
        </w:rPr>
      </w:pPr>
      <w:r w:rsidRPr="00D63F4C">
        <w:rPr>
          <w:rFonts w:asciiTheme="minorHAnsi" w:hAnsiTheme="minorHAnsi" w:cs="Wingdings"/>
        </w:rPr>
        <w:t>T</w:t>
      </w:r>
      <w:r w:rsidRPr="00D63F4C">
        <w:rPr>
          <w:rFonts w:asciiTheme="minorHAnsi" w:hAnsiTheme="minorHAnsi"/>
          <w:bCs/>
        </w:rPr>
        <w:t xml:space="preserve">hat they are not alone. </w:t>
      </w:r>
    </w:p>
    <w:p w14:paraId="1E3C98CC" w14:textId="77777777" w:rsidR="008152E8" w:rsidRPr="00D63F4C" w:rsidRDefault="008152E8" w:rsidP="00533375">
      <w:pPr>
        <w:pStyle w:val="Default"/>
        <w:rPr>
          <w:rFonts w:asciiTheme="minorHAnsi" w:hAnsiTheme="minorHAnsi"/>
        </w:rPr>
      </w:pPr>
    </w:p>
    <w:p w14:paraId="15BE9D82" w14:textId="77777777" w:rsidR="008152E8" w:rsidRPr="00D63F4C" w:rsidRDefault="008152E8" w:rsidP="00533375">
      <w:pPr>
        <w:pStyle w:val="Default"/>
        <w:rPr>
          <w:rFonts w:asciiTheme="minorHAnsi" w:hAnsiTheme="minorHAnsi"/>
        </w:rPr>
      </w:pPr>
    </w:p>
    <w:p w14:paraId="4CAD3E12" w14:textId="77777777" w:rsidR="00533375" w:rsidRPr="00D63F4C" w:rsidRDefault="00533375" w:rsidP="00533375">
      <w:pPr>
        <w:pStyle w:val="Default"/>
        <w:rPr>
          <w:rFonts w:asciiTheme="minorHAnsi" w:hAnsiTheme="minorHAnsi"/>
          <w:b/>
          <w:u w:val="single"/>
        </w:rPr>
      </w:pPr>
      <w:r w:rsidRPr="00D63F4C">
        <w:rPr>
          <w:rFonts w:asciiTheme="minorHAnsi" w:hAnsiTheme="minorHAnsi"/>
          <w:b/>
          <w:bCs/>
          <w:u w:val="single"/>
        </w:rPr>
        <w:t xml:space="preserve">The Responsibilities </w:t>
      </w:r>
      <w:r w:rsidR="00CA767F" w:rsidRPr="00D63F4C">
        <w:rPr>
          <w:rFonts w:asciiTheme="minorHAnsi" w:hAnsiTheme="minorHAnsi"/>
          <w:b/>
          <w:bCs/>
          <w:u w:val="single"/>
        </w:rPr>
        <w:t>of</w:t>
      </w:r>
      <w:r w:rsidRPr="00D63F4C">
        <w:rPr>
          <w:rFonts w:asciiTheme="minorHAnsi" w:hAnsiTheme="minorHAnsi"/>
          <w:b/>
          <w:bCs/>
          <w:u w:val="single"/>
        </w:rPr>
        <w:t xml:space="preserve"> Parents </w:t>
      </w:r>
    </w:p>
    <w:p w14:paraId="2D331B12" w14:textId="77777777" w:rsidR="00533375" w:rsidRPr="00D63F4C" w:rsidRDefault="00533375" w:rsidP="00533375">
      <w:pPr>
        <w:pStyle w:val="Default"/>
        <w:rPr>
          <w:rFonts w:asciiTheme="minorHAnsi" w:hAnsiTheme="minorHAnsi"/>
          <w:b/>
        </w:rPr>
      </w:pPr>
      <w:r w:rsidRPr="00D63F4C">
        <w:rPr>
          <w:rFonts w:asciiTheme="minorHAnsi" w:hAnsiTheme="minorHAnsi"/>
          <w:b/>
          <w:bCs/>
        </w:rPr>
        <w:t xml:space="preserve">We ask parents to support their children and the school by: </w:t>
      </w:r>
    </w:p>
    <w:p w14:paraId="1CA255E9" w14:textId="77777777" w:rsidR="008152E8" w:rsidRPr="00D63F4C" w:rsidRDefault="00EE7E31" w:rsidP="008A6ACE">
      <w:pPr>
        <w:pStyle w:val="Default"/>
        <w:numPr>
          <w:ilvl w:val="0"/>
          <w:numId w:val="5"/>
        </w:numPr>
        <w:spacing w:after="34"/>
        <w:rPr>
          <w:rFonts w:asciiTheme="minorHAnsi" w:hAnsiTheme="minorHAnsi"/>
        </w:rPr>
      </w:pPr>
      <w:r w:rsidRPr="00D63F4C">
        <w:rPr>
          <w:rFonts w:asciiTheme="minorHAnsi" w:hAnsiTheme="minorHAnsi" w:cs="Wingdings"/>
        </w:rPr>
        <w:t>A</w:t>
      </w:r>
      <w:r w:rsidR="008152E8" w:rsidRPr="00D63F4C">
        <w:rPr>
          <w:rFonts w:asciiTheme="minorHAnsi" w:hAnsiTheme="minorHAnsi"/>
          <w:bCs/>
        </w:rPr>
        <w:t>dvising their child</w:t>
      </w:r>
      <w:r w:rsidR="00533375" w:rsidRPr="00D63F4C">
        <w:rPr>
          <w:rFonts w:asciiTheme="minorHAnsi" w:hAnsiTheme="minorHAnsi"/>
          <w:bCs/>
        </w:rPr>
        <w:t xml:space="preserve"> to report any bullying</w:t>
      </w:r>
      <w:r w:rsidR="008152E8" w:rsidRPr="00D63F4C">
        <w:rPr>
          <w:rFonts w:asciiTheme="minorHAnsi" w:hAnsiTheme="minorHAnsi"/>
          <w:bCs/>
        </w:rPr>
        <w:t xml:space="preserve"> behaviour</w:t>
      </w:r>
      <w:r w:rsidR="00533375" w:rsidRPr="00D63F4C">
        <w:rPr>
          <w:rFonts w:asciiTheme="minorHAnsi" w:hAnsiTheme="minorHAnsi"/>
          <w:bCs/>
        </w:rPr>
        <w:t xml:space="preserve"> to their class teacher</w:t>
      </w:r>
      <w:r w:rsidR="008152E8" w:rsidRPr="00D63F4C">
        <w:rPr>
          <w:rFonts w:asciiTheme="minorHAnsi" w:hAnsiTheme="minorHAnsi"/>
          <w:bCs/>
        </w:rPr>
        <w:t>/adult in school.</w:t>
      </w:r>
    </w:p>
    <w:p w14:paraId="1AC6935A" w14:textId="77777777" w:rsidR="00533375" w:rsidRPr="00D63F4C" w:rsidRDefault="00EE7E31" w:rsidP="008A6ACE">
      <w:pPr>
        <w:pStyle w:val="Default"/>
        <w:numPr>
          <w:ilvl w:val="0"/>
          <w:numId w:val="5"/>
        </w:numPr>
        <w:spacing w:after="34"/>
        <w:rPr>
          <w:rFonts w:asciiTheme="minorHAnsi" w:hAnsiTheme="minorHAnsi"/>
        </w:rPr>
      </w:pPr>
      <w:r w:rsidRPr="00D63F4C">
        <w:rPr>
          <w:rFonts w:asciiTheme="minorHAnsi" w:hAnsiTheme="minorHAnsi" w:cs="Wingdings"/>
        </w:rPr>
        <w:t>A</w:t>
      </w:r>
      <w:r w:rsidR="008152E8" w:rsidRPr="00D63F4C">
        <w:rPr>
          <w:rFonts w:asciiTheme="minorHAnsi" w:hAnsiTheme="minorHAnsi"/>
          <w:bCs/>
        </w:rPr>
        <w:t>dvising their child</w:t>
      </w:r>
      <w:r w:rsidR="00533375" w:rsidRPr="00D63F4C">
        <w:rPr>
          <w:rFonts w:asciiTheme="minorHAnsi" w:hAnsiTheme="minorHAnsi"/>
          <w:bCs/>
        </w:rPr>
        <w:t xml:space="preserve"> not to retaliate </w:t>
      </w:r>
      <w:r w:rsidRPr="00D63F4C">
        <w:rPr>
          <w:rFonts w:asciiTheme="minorHAnsi" w:hAnsiTheme="minorHAnsi"/>
          <w:bCs/>
        </w:rPr>
        <w:t>to any form of bullying.</w:t>
      </w:r>
      <w:r w:rsidR="00533375" w:rsidRPr="00D63F4C">
        <w:rPr>
          <w:rFonts w:asciiTheme="minorHAnsi" w:hAnsiTheme="minorHAnsi"/>
          <w:bCs/>
        </w:rPr>
        <w:t xml:space="preserve"> </w:t>
      </w:r>
    </w:p>
    <w:p w14:paraId="4F0FB704" w14:textId="77777777" w:rsidR="00533375" w:rsidRPr="00D63F4C" w:rsidRDefault="00EE7E31" w:rsidP="008A6ACE">
      <w:pPr>
        <w:pStyle w:val="Default"/>
        <w:numPr>
          <w:ilvl w:val="0"/>
          <w:numId w:val="5"/>
        </w:numPr>
        <w:spacing w:after="34"/>
        <w:rPr>
          <w:rFonts w:asciiTheme="minorHAnsi" w:hAnsiTheme="minorHAnsi"/>
        </w:rPr>
      </w:pPr>
      <w:r w:rsidRPr="00D63F4C">
        <w:rPr>
          <w:rFonts w:asciiTheme="minorHAnsi" w:hAnsiTheme="minorHAnsi" w:cs="Wingdings"/>
        </w:rPr>
        <w:t>B</w:t>
      </w:r>
      <w:r w:rsidR="00533375" w:rsidRPr="00D63F4C">
        <w:rPr>
          <w:rFonts w:asciiTheme="minorHAnsi" w:hAnsiTheme="minorHAnsi"/>
          <w:bCs/>
        </w:rPr>
        <w:t>eing sympathetic and sup</w:t>
      </w:r>
      <w:r w:rsidR="00B51777" w:rsidRPr="00D63F4C">
        <w:rPr>
          <w:rFonts w:asciiTheme="minorHAnsi" w:hAnsiTheme="minorHAnsi"/>
          <w:bCs/>
        </w:rPr>
        <w:t xml:space="preserve">portive towards their children </w:t>
      </w:r>
      <w:r w:rsidR="00533375" w:rsidRPr="00D63F4C">
        <w:rPr>
          <w:rFonts w:asciiTheme="minorHAnsi" w:hAnsiTheme="minorHAnsi"/>
          <w:bCs/>
        </w:rPr>
        <w:t>and reassuring them that a</w:t>
      </w:r>
      <w:r w:rsidRPr="00D63F4C">
        <w:rPr>
          <w:rFonts w:asciiTheme="minorHAnsi" w:hAnsiTheme="minorHAnsi"/>
          <w:bCs/>
        </w:rPr>
        <w:t>ppropriate action will be taken.</w:t>
      </w:r>
      <w:r w:rsidR="00533375" w:rsidRPr="00D63F4C">
        <w:rPr>
          <w:rFonts w:asciiTheme="minorHAnsi" w:hAnsiTheme="minorHAnsi"/>
          <w:bCs/>
        </w:rPr>
        <w:t xml:space="preserve"> </w:t>
      </w:r>
    </w:p>
    <w:p w14:paraId="28ECEDB2" w14:textId="77777777" w:rsidR="00533375" w:rsidRPr="00D63F4C" w:rsidRDefault="00EE7E31" w:rsidP="008A6ACE">
      <w:pPr>
        <w:pStyle w:val="Default"/>
        <w:numPr>
          <w:ilvl w:val="0"/>
          <w:numId w:val="5"/>
        </w:numPr>
        <w:spacing w:after="34"/>
        <w:rPr>
          <w:rFonts w:asciiTheme="minorHAnsi" w:hAnsiTheme="minorHAnsi"/>
        </w:rPr>
      </w:pPr>
      <w:r w:rsidRPr="00D63F4C">
        <w:rPr>
          <w:rFonts w:asciiTheme="minorHAnsi" w:hAnsiTheme="minorHAnsi" w:cs="Wingdings"/>
        </w:rPr>
        <w:t>I</w:t>
      </w:r>
      <w:r w:rsidR="00533375" w:rsidRPr="00D63F4C">
        <w:rPr>
          <w:rFonts w:asciiTheme="minorHAnsi" w:hAnsiTheme="minorHAnsi"/>
          <w:bCs/>
        </w:rPr>
        <w:t xml:space="preserve">nforming the school of any suspected </w:t>
      </w:r>
      <w:r w:rsidR="008152E8" w:rsidRPr="00D63F4C">
        <w:rPr>
          <w:rFonts w:asciiTheme="minorHAnsi" w:hAnsiTheme="minorHAnsi"/>
          <w:bCs/>
        </w:rPr>
        <w:t>bullying, even if their child is</w:t>
      </w:r>
      <w:r w:rsidR="00533375" w:rsidRPr="00D63F4C">
        <w:rPr>
          <w:rFonts w:asciiTheme="minorHAnsi" w:hAnsiTheme="minorHAnsi"/>
          <w:bCs/>
        </w:rPr>
        <w:t xml:space="preserve"> not involved</w:t>
      </w:r>
      <w:r w:rsidRPr="00D63F4C">
        <w:rPr>
          <w:rFonts w:asciiTheme="minorHAnsi" w:hAnsiTheme="minorHAnsi"/>
          <w:bCs/>
        </w:rPr>
        <w:t>.</w:t>
      </w:r>
      <w:r w:rsidR="00533375" w:rsidRPr="00D63F4C">
        <w:rPr>
          <w:rFonts w:asciiTheme="minorHAnsi" w:hAnsiTheme="minorHAnsi"/>
          <w:bCs/>
        </w:rPr>
        <w:t xml:space="preserve"> </w:t>
      </w:r>
    </w:p>
    <w:p w14:paraId="246785F4" w14:textId="77777777" w:rsidR="008152E8" w:rsidRPr="00D63F4C" w:rsidRDefault="00EE7E31" w:rsidP="008A6ACE">
      <w:pPr>
        <w:pStyle w:val="Default"/>
        <w:numPr>
          <w:ilvl w:val="0"/>
          <w:numId w:val="5"/>
        </w:numPr>
        <w:rPr>
          <w:rFonts w:asciiTheme="minorHAnsi" w:hAnsiTheme="minorHAnsi"/>
        </w:rPr>
      </w:pPr>
      <w:r w:rsidRPr="00D63F4C">
        <w:rPr>
          <w:rFonts w:asciiTheme="minorHAnsi" w:hAnsiTheme="minorHAnsi" w:cs="Wingdings"/>
        </w:rPr>
        <w:t>C</w:t>
      </w:r>
      <w:r w:rsidR="00533375" w:rsidRPr="00D63F4C">
        <w:rPr>
          <w:rFonts w:asciiTheme="minorHAnsi" w:hAnsiTheme="minorHAnsi"/>
          <w:bCs/>
        </w:rPr>
        <w:t>o-operating with the scho</w:t>
      </w:r>
      <w:r w:rsidR="008152E8" w:rsidRPr="00D63F4C">
        <w:rPr>
          <w:rFonts w:asciiTheme="minorHAnsi" w:hAnsiTheme="minorHAnsi"/>
          <w:bCs/>
        </w:rPr>
        <w:t>ol, if their child is displaying bullying behaviour or experiencing bullying behaviour.</w:t>
      </w:r>
    </w:p>
    <w:p w14:paraId="328AB5A3" w14:textId="77777777" w:rsidR="008152E8" w:rsidRPr="00D63F4C" w:rsidRDefault="008152E8" w:rsidP="008152E8">
      <w:pPr>
        <w:pStyle w:val="Default"/>
        <w:rPr>
          <w:rFonts w:asciiTheme="minorHAnsi" w:hAnsiTheme="minorHAnsi"/>
          <w:bCs/>
        </w:rPr>
      </w:pPr>
    </w:p>
    <w:p w14:paraId="0E66F972" w14:textId="77777777" w:rsidR="00EE7E31" w:rsidRPr="00533375" w:rsidRDefault="00EE7E31" w:rsidP="00EE7E31">
      <w:pPr>
        <w:pStyle w:val="Default"/>
        <w:rPr>
          <w:rFonts w:asciiTheme="minorHAnsi" w:hAnsiTheme="minorHAnsi"/>
          <w:sz w:val="28"/>
          <w:szCs w:val="28"/>
        </w:rPr>
      </w:pPr>
    </w:p>
    <w:p w14:paraId="1F7C4BFB" w14:textId="77777777" w:rsidR="00EE7E31" w:rsidRPr="00EE7E31" w:rsidRDefault="00EE7E31" w:rsidP="00EE7E31">
      <w:pPr>
        <w:pStyle w:val="Default"/>
        <w:rPr>
          <w:rFonts w:asciiTheme="minorHAnsi" w:hAnsiTheme="minorHAnsi"/>
          <w:b/>
          <w:sz w:val="28"/>
          <w:szCs w:val="28"/>
          <w:u w:val="single"/>
        </w:rPr>
      </w:pPr>
      <w:r w:rsidRPr="00EE7E31">
        <w:rPr>
          <w:rFonts w:asciiTheme="minorHAnsi" w:hAnsiTheme="minorHAnsi"/>
          <w:b/>
          <w:bCs/>
          <w:sz w:val="28"/>
          <w:szCs w:val="28"/>
          <w:u w:val="single"/>
        </w:rPr>
        <w:t xml:space="preserve">The Responsibilities of All </w:t>
      </w:r>
    </w:p>
    <w:p w14:paraId="7E7B8D2F" w14:textId="77777777" w:rsidR="00EE7E31" w:rsidRPr="00D63F4C" w:rsidRDefault="00EE7E31" w:rsidP="00EE7E31">
      <w:pPr>
        <w:pStyle w:val="Default"/>
        <w:rPr>
          <w:rFonts w:asciiTheme="minorHAnsi" w:hAnsiTheme="minorHAnsi"/>
          <w:b/>
        </w:rPr>
      </w:pPr>
      <w:r w:rsidRPr="00D63F4C">
        <w:rPr>
          <w:rFonts w:asciiTheme="minorHAnsi" w:hAnsiTheme="minorHAnsi"/>
          <w:b/>
          <w:bCs/>
        </w:rPr>
        <w:t xml:space="preserve">Everyone should: </w:t>
      </w:r>
    </w:p>
    <w:p w14:paraId="64E43C55"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foster positive self-esteem</w:t>
      </w:r>
    </w:p>
    <w:p w14:paraId="22EB7740"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behave towards others in a mutually respectful way</w:t>
      </w:r>
    </w:p>
    <w:p w14:paraId="3E4A9B15"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model high standards of personal pro-social behaviour</w:t>
      </w:r>
    </w:p>
    <w:p w14:paraId="4F2C3D62"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be alert to signs of distress and other possible indications of bullying behaviour</w:t>
      </w:r>
    </w:p>
    <w:p w14:paraId="6F3BC0C0"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inform the school of any concerns relating to bullying behaviour</w:t>
      </w:r>
    </w:p>
    <w:p w14:paraId="625E7205"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refrain from becoming involved in any kind of bullying behaviour, even at the risk of incurring temporary unpopularity.</w:t>
      </w:r>
    </w:p>
    <w:p w14:paraId="5C4915C9"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refrain from retaliating to any form of bullying behaviour</w:t>
      </w:r>
    </w:p>
    <w:p w14:paraId="7AD5B667"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intervene to support any person who is being bullied, unless it is unsafe to do so.</w:t>
      </w:r>
    </w:p>
    <w:p w14:paraId="73C38D51"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report any concerns or instances of bullying behaviour witnessed or suspected, to a member of staff.</w:t>
      </w:r>
    </w:p>
    <w:p w14:paraId="30115F07"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 xml:space="preserve">emphasise the importance of seeking help from a trusted adult about bullying behaviour when it happens or is observed </w:t>
      </w:r>
    </w:p>
    <w:p w14:paraId="25775A19"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explain the implications of allowing the bullying behaviour to continue unchecked, for themselves and/or others.</w:t>
      </w:r>
    </w:p>
    <w:p w14:paraId="6EC840A7"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listen sensitively to anyone who has been bullied, take what is said seriously, and provide reassurance that appropriate action will be taken</w:t>
      </w:r>
    </w:p>
    <w:p w14:paraId="13654320" w14:textId="77777777" w:rsidR="008152E8" w:rsidRPr="00D63F4C" w:rsidRDefault="008152E8" w:rsidP="005B66D1">
      <w:pPr>
        <w:pStyle w:val="ListParagraph"/>
        <w:numPr>
          <w:ilvl w:val="0"/>
          <w:numId w:val="33"/>
        </w:numPr>
        <w:rPr>
          <w:rFonts w:cs="Arial"/>
          <w:sz w:val="24"/>
          <w:szCs w:val="24"/>
        </w:rPr>
      </w:pPr>
      <w:r w:rsidRPr="00D63F4C">
        <w:rPr>
          <w:rFonts w:cs="Arial"/>
          <w:sz w:val="24"/>
          <w:szCs w:val="24"/>
        </w:rPr>
        <w:t xml:space="preserve">know how to seek support – internal and external </w:t>
      </w:r>
    </w:p>
    <w:p w14:paraId="2ECCF13A" w14:textId="77777777" w:rsidR="008152E8" w:rsidRDefault="008152E8" w:rsidP="005B66D1">
      <w:pPr>
        <w:pStyle w:val="ListParagraph"/>
        <w:numPr>
          <w:ilvl w:val="0"/>
          <w:numId w:val="33"/>
        </w:numPr>
        <w:rPr>
          <w:rFonts w:cs="Arial"/>
          <w:sz w:val="24"/>
          <w:szCs w:val="24"/>
        </w:rPr>
      </w:pPr>
      <w:r w:rsidRPr="00D63F4C">
        <w:rPr>
          <w:rFonts w:cs="Arial"/>
          <w:sz w:val="24"/>
          <w:szCs w:val="24"/>
        </w:rPr>
        <w:t>resolve difficulties in restorative ways to prevent recurring bullying behaviour and meet the needs of all parties</w:t>
      </w:r>
    </w:p>
    <w:p w14:paraId="074F064E" w14:textId="77777777" w:rsidR="00D01ABB" w:rsidRDefault="00D01ABB" w:rsidP="00D01ABB">
      <w:pPr>
        <w:rPr>
          <w:rFonts w:cs="Arial"/>
          <w:sz w:val="24"/>
          <w:szCs w:val="24"/>
        </w:rPr>
      </w:pPr>
    </w:p>
    <w:p w14:paraId="7DB195B4" w14:textId="77777777" w:rsidR="00602A94" w:rsidRDefault="00602A94" w:rsidP="00602A94">
      <w:pPr>
        <w:pStyle w:val="Default"/>
        <w:jc w:val="center"/>
        <w:rPr>
          <w:rFonts w:asciiTheme="minorHAnsi" w:hAnsiTheme="minorHAnsi"/>
          <w:b/>
          <w:bCs/>
          <w:sz w:val="32"/>
          <w:szCs w:val="32"/>
          <w:u w:val="single"/>
        </w:rPr>
      </w:pPr>
    </w:p>
    <w:p w14:paraId="20C92383" w14:textId="77777777" w:rsidR="00602A94" w:rsidRDefault="00602A94" w:rsidP="00602A94">
      <w:pPr>
        <w:pStyle w:val="Default"/>
        <w:jc w:val="center"/>
        <w:rPr>
          <w:rFonts w:asciiTheme="minorHAnsi" w:hAnsiTheme="minorHAnsi"/>
          <w:b/>
          <w:bCs/>
          <w:sz w:val="32"/>
          <w:szCs w:val="32"/>
          <w:u w:val="single"/>
        </w:rPr>
      </w:pPr>
    </w:p>
    <w:p w14:paraId="5F641BA6" w14:textId="77777777" w:rsidR="00ED402B" w:rsidRDefault="00ED402B" w:rsidP="00602A94">
      <w:pPr>
        <w:pStyle w:val="Default"/>
        <w:jc w:val="center"/>
        <w:rPr>
          <w:rFonts w:asciiTheme="minorHAnsi" w:hAnsiTheme="minorHAnsi"/>
          <w:b/>
          <w:bCs/>
          <w:sz w:val="32"/>
          <w:szCs w:val="32"/>
          <w:u w:val="single"/>
        </w:rPr>
      </w:pPr>
    </w:p>
    <w:p w14:paraId="1E859EF3" w14:textId="77777777" w:rsidR="00602A94" w:rsidRDefault="00602A94" w:rsidP="00602A94">
      <w:pPr>
        <w:pStyle w:val="Default"/>
        <w:jc w:val="center"/>
        <w:rPr>
          <w:rFonts w:asciiTheme="minorHAnsi" w:hAnsiTheme="minorHAnsi"/>
          <w:b/>
          <w:bCs/>
          <w:sz w:val="32"/>
          <w:szCs w:val="32"/>
          <w:u w:val="single"/>
        </w:rPr>
      </w:pPr>
    </w:p>
    <w:p w14:paraId="072F9C7C" w14:textId="77777777" w:rsidR="00602A94" w:rsidRDefault="00602A94" w:rsidP="00602A94">
      <w:pPr>
        <w:pStyle w:val="Default"/>
        <w:jc w:val="center"/>
        <w:rPr>
          <w:rFonts w:asciiTheme="minorHAnsi" w:hAnsiTheme="minorHAnsi"/>
          <w:b/>
          <w:bCs/>
          <w:sz w:val="32"/>
          <w:szCs w:val="32"/>
          <w:u w:val="single"/>
        </w:rPr>
      </w:pPr>
    </w:p>
    <w:p w14:paraId="4892EA1B" w14:textId="77777777" w:rsidR="00602A94" w:rsidRDefault="00602A94" w:rsidP="00602A94">
      <w:pPr>
        <w:pStyle w:val="Default"/>
        <w:jc w:val="center"/>
        <w:rPr>
          <w:rFonts w:asciiTheme="minorHAnsi" w:hAnsiTheme="minorHAnsi"/>
          <w:b/>
          <w:bCs/>
          <w:sz w:val="28"/>
          <w:szCs w:val="28"/>
          <w:u w:val="single"/>
        </w:rPr>
      </w:pPr>
      <w:r w:rsidRPr="00ED402B">
        <w:rPr>
          <w:rFonts w:asciiTheme="minorHAnsi" w:hAnsiTheme="minorHAnsi"/>
          <w:b/>
          <w:bCs/>
          <w:sz w:val="28"/>
          <w:szCs w:val="28"/>
          <w:u w:val="single"/>
        </w:rPr>
        <w:t>Preventative Measures</w:t>
      </w:r>
    </w:p>
    <w:p w14:paraId="472BFC54" w14:textId="77777777" w:rsidR="00ED402B" w:rsidRPr="00ED402B" w:rsidRDefault="00ED402B" w:rsidP="00602A94">
      <w:pPr>
        <w:pStyle w:val="Default"/>
        <w:jc w:val="center"/>
        <w:rPr>
          <w:rFonts w:asciiTheme="minorHAnsi" w:hAnsiTheme="minorHAnsi"/>
          <w:b/>
          <w:bCs/>
          <w:sz w:val="28"/>
          <w:szCs w:val="28"/>
          <w:u w:val="single"/>
        </w:rPr>
      </w:pPr>
    </w:p>
    <w:p w14:paraId="7D7BF947" w14:textId="77777777" w:rsidR="00602A94" w:rsidRPr="00ED402B" w:rsidRDefault="00602A94" w:rsidP="00602A94">
      <w:pPr>
        <w:pStyle w:val="Default"/>
        <w:rPr>
          <w:rFonts w:asciiTheme="minorHAnsi" w:hAnsiTheme="minorHAnsi"/>
          <w:b/>
          <w:bCs/>
        </w:rPr>
      </w:pPr>
      <w:r w:rsidRPr="00ED402B">
        <w:rPr>
          <w:rFonts w:asciiTheme="minorHAnsi" w:hAnsiTheme="minorHAnsi"/>
          <w:b/>
          <w:bCs/>
        </w:rPr>
        <w:t>The focus for all anti-bullying work should be on preventing bullying behaviour and creating a safe learning environment. In St. Mary’s P.S we do this by:</w:t>
      </w:r>
    </w:p>
    <w:p w14:paraId="18172609" w14:textId="77777777" w:rsidR="00602A94" w:rsidRDefault="00602A94" w:rsidP="00602A94">
      <w:pPr>
        <w:pStyle w:val="Default"/>
        <w:rPr>
          <w:rFonts w:asciiTheme="minorHAnsi" w:hAnsiTheme="minorHAnsi"/>
          <w:b/>
          <w:bCs/>
        </w:rPr>
      </w:pPr>
    </w:p>
    <w:p w14:paraId="4B1AE9E1" w14:textId="77777777" w:rsidR="00ED402B" w:rsidRPr="00ED402B" w:rsidRDefault="00ED402B" w:rsidP="00602A94">
      <w:pPr>
        <w:pStyle w:val="Default"/>
        <w:rPr>
          <w:rFonts w:asciiTheme="minorHAnsi" w:hAnsiTheme="minorHAnsi"/>
          <w:b/>
          <w:bCs/>
        </w:rPr>
      </w:pPr>
    </w:p>
    <w:p w14:paraId="628B48EF" w14:textId="77777777" w:rsidR="00602A94" w:rsidRPr="00ED402B" w:rsidRDefault="00602A94" w:rsidP="00ED402B">
      <w:pPr>
        <w:pStyle w:val="ListParagraph"/>
        <w:rPr>
          <w:rFonts w:cs="Arial"/>
          <w:sz w:val="24"/>
          <w:szCs w:val="24"/>
        </w:rPr>
      </w:pPr>
      <w:r w:rsidRPr="00ED402B">
        <w:rPr>
          <w:rFonts w:cs="Arial"/>
          <w:sz w:val="24"/>
          <w:szCs w:val="24"/>
        </w:rPr>
        <w:t>Raising awareness and understanding of the positive behaviour expectations, as set out in the Positive Behaviour Policy</w:t>
      </w:r>
    </w:p>
    <w:p w14:paraId="1479DDC1" w14:textId="77777777" w:rsidR="00602A94" w:rsidRPr="00ED402B" w:rsidRDefault="00602A94" w:rsidP="00ED402B">
      <w:pPr>
        <w:pStyle w:val="ListParagraph"/>
        <w:rPr>
          <w:rFonts w:cs="Arial"/>
          <w:sz w:val="24"/>
          <w:szCs w:val="24"/>
        </w:rPr>
      </w:pPr>
      <w:r w:rsidRPr="00ED402B">
        <w:rPr>
          <w:rFonts w:cs="Arial"/>
          <w:sz w:val="24"/>
          <w:szCs w:val="24"/>
        </w:rPr>
        <w:t>Promotion of anti-bullying messages through the curriculum e</w:t>
      </w:r>
      <w:r w:rsidR="00ED402B" w:rsidRPr="00ED402B">
        <w:rPr>
          <w:rFonts w:cs="Arial"/>
          <w:sz w:val="24"/>
          <w:szCs w:val="24"/>
        </w:rPr>
        <w:t>.</w:t>
      </w:r>
      <w:r w:rsidRPr="00ED402B">
        <w:rPr>
          <w:rFonts w:cs="Arial"/>
          <w:sz w:val="24"/>
          <w:szCs w:val="24"/>
        </w:rPr>
        <w:t>g. inclusion of age-appropriate material specific to individual subject areas related to bullying, positive behaviour and inclusion</w:t>
      </w:r>
    </w:p>
    <w:p w14:paraId="223D024B" w14:textId="77777777" w:rsidR="00602A94" w:rsidRPr="00ED402B" w:rsidRDefault="00602A94" w:rsidP="00ED402B">
      <w:pPr>
        <w:pStyle w:val="ListParagraph"/>
        <w:rPr>
          <w:rFonts w:cs="Arial"/>
          <w:sz w:val="24"/>
          <w:szCs w:val="24"/>
        </w:rPr>
      </w:pPr>
      <w:r w:rsidRPr="00ED402B">
        <w:rPr>
          <w:rFonts w:cs="Arial"/>
          <w:sz w:val="24"/>
          <w:szCs w:val="24"/>
        </w:rPr>
        <w:t xml:space="preserve">Addressing issues such as the various forms of bullying, including the how and why it can happen, through PDMU/PATHS and RE (Alive O Programme) </w:t>
      </w:r>
    </w:p>
    <w:p w14:paraId="198DAE2C" w14:textId="77777777" w:rsidR="00ED402B" w:rsidRPr="00ED402B" w:rsidRDefault="00602A94" w:rsidP="00ED402B">
      <w:pPr>
        <w:pStyle w:val="ListParagraph"/>
        <w:rPr>
          <w:rFonts w:cs="Arial"/>
          <w:sz w:val="24"/>
          <w:szCs w:val="24"/>
        </w:rPr>
      </w:pPr>
      <w:r w:rsidRPr="00ED402B">
        <w:rPr>
          <w:rFonts w:cs="Arial"/>
          <w:sz w:val="24"/>
          <w:szCs w:val="24"/>
        </w:rPr>
        <w:t>Involvement in meaningful and supportive shared education projects, supporting pupils to explore, understand and resp</w:t>
      </w:r>
      <w:r w:rsidR="00ED402B" w:rsidRPr="00ED402B">
        <w:rPr>
          <w:rFonts w:cs="Arial"/>
          <w:sz w:val="24"/>
          <w:szCs w:val="24"/>
        </w:rPr>
        <w:t>ond to difference and diversity</w:t>
      </w:r>
    </w:p>
    <w:p w14:paraId="6B5F86ED" w14:textId="77777777" w:rsidR="00ED402B" w:rsidRPr="00ED402B" w:rsidRDefault="00602A94" w:rsidP="00ED402B">
      <w:pPr>
        <w:pStyle w:val="ListParagraph"/>
        <w:rPr>
          <w:rFonts w:cs="Arial"/>
          <w:sz w:val="24"/>
          <w:szCs w:val="24"/>
        </w:rPr>
      </w:pPr>
      <w:r w:rsidRPr="00ED402B">
        <w:rPr>
          <w:rFonts w:cs="Arial"/>
          <w:sz w:val="24"/>
          <w:szCs w:val="24"/>
        </w:rPr>
        <w:t>Through the preventative curriculum actively promote positive emotional health and wellbeing (PATHS Programme)</w:t>
      </w:r>
    </w:p>
    <w:p w14:paraId="4AC83419" w14:textId="77777777" w:rsidR="00602A94" w:rsidRPr="00ED402B" w:rsidRDefault="00602A94" w:rsidP="00ED402B">
      <w:pPr>
        <w:pStyle w:val="ListParagraph"/>
        <w:rPr>
          <w:rFonts w:cs="Arial"/>
          <w:sz w:val="24"/>
          <w:szCs w:val="24"/>
        </w:rPr>
      </w:pPr>
      <w:r w:rsidRPr="00ED402B">
        <w:rPr>
          <w:rFonts w:cs="Arial"/>
          <w:sz w:val="24"/>
          <w:szCs w:val="24"/>
        </w:rPr>
        <w:t>Participation in the NIABF annual Anti-Bullying Week activities</w:t>
      </w:r>
    </w:p>
    <w:p w14:paraId="7D83829D" w14:textId="77777777" w:rsidR="00602A94" w:rsidRPr="00ED402B" w:rsidRDefault="00602A94" w:rsidP="00ED402B">
      <w:pPr>
        <w:pStyle w:val="ListParagraph"/>
        <w:rPr>
          <w:rFonts w:cs="Arial"/>
          <w:sz w:val="24"/>
          <w:szCs w:val="24"/>
        </w:rPr>
      </w:pPr>
      <w:r w:rsidRPr="00ED402B">
        <w:rPr>
          <w:rFonts w:cs="Arial"/>
          <w:sz w:val="24"/>
          <w:szCs w:val="24"/>
        </w:rPr>
        <w:t>Engagement in key national and regional campaigns, e</w:t>
      </w:r>
      <w:r w:rsidR="00ED402B" w:rsidRPr="00ED402B">
        <w:rPr>
          <w:rFonts w:cs="Arial"/>
          <w:sz w:val="24"/>
          <w:szCs w:val="24"/>
        </w:rPr>
        <w:t>.</w:t>
      </w:r>
      <w:r w:rsidRPr="00ED402B">
        <w:rPr>
          <w:rFonts w:cs="Arial"/>
          <w:sz w:val="24"/>
          <w:szCs w:val="24"/>
        </w:rPr>
        <w:t>g</w:t>
      </w:r>
      <w:r w:rsidR="00ED402B" w:rsidRPr="00ED402B">
        <w:rPr>
          <w:rFonts w:cs="Arial"/>
          <w:sz w:val="24"/>
          <w:szCs w:val="24"/>
        </w:rPr>
        <w:t>.</w:t>
      </w:r>
      <w:r w:rsidRPr="00ED402B">
        <w:rPr>
          <w:rFonts w:cs="Arial"/>
          <w:sz w:val="24"/>
          <w:szCs w:val="24"/>
        </w:rPr>
        <w:t xml:space="preserve"> Safer Internet Day</w:t>
      </w:r>
    </w:p>
    <w:p w14:paraId="3936B194" w14:textId="77777777" w:rsidR="00602A94" w:rsidRPr="00ED402B" w:rsidRDefault="00602A94" w:rsidP="00ED402B">
      <w:pPr>
        <w:pStyle w:val="ListParagraph"/>
        <w:rPr>
          <w:rFonts w:cs="Arial"/>
          <w:sz w:val="24"/>
          <w:szCs w:val="24"/>
        </w:rPr>
      </w:pPr>
      <w:r w:rsidRPr="00ED402B">
        <w:rPr>
          <w:rFonts w:cs="Arial"/>
          <w:sz w:val="24"/>
          <w:szCs w:val="24"/>
        </w:rPr>
        <w:t>Development of peer-led systems (e</w:t>
      </w:r>
      <w:r w:rsidR="00ED402B" w:rsidRPr="00ED402B">
        <w:rPr>
          <w:rFonts w:cs="Arial"/>
          <w:sz w:val="24"/>
          <w:szCs w:val="24"/>
        </w:rPr>
        <w:t>.</w:t>
      </w:r>
      <w:r w:rsidRPr="00ED402B">
        <w:rPr>
          <w:rFonts w:cs="Arial"/>
          <w:sz w:val="24"/>
          <w:szCs w:val="24"/>
        </w:rPr>
        <w:t>g. School Council) to support the delivery and promotion of key anti-bullying messaging within the school</w:t>
      </w:r>
    </w:p>
    <w:p w14:paraId="02474E04" w14:textId="77777777" w:rsidR="00602A94" w:rsidRPr="00ED402B" w:rsidRDefault="00602A94" w:rsidP="00ED402B">
      <w:pPr>
        <w:pStyle w:val="ListParagraph"/>
        <w:rPr>
          <w:rFonts w:cs="Arial"/>
          <w:sz w:val="24"/>
          <w:szCs w:val="24"/>
        </w:rPr>
      </w:pPr>
      <w:r w:rsidRPr="00ED402B">
        <w:rPr>
          <w:rFonts w:cs="Arial"/>
          <w:sz w:val="24"/>
          <w:szCs w:val="24"/>
        </w:rPr>
        <w:t>Development of effective strategies for playground management, e</w:t>
      </w:r>
      <w:r w:rsidR="00ED402B" w:rsidRPr="00ED402B">
        <w:rPr>
          <w:rFonts w:cs="Arial"/>
          <w:sz w:val="24"/>
          <w:szCs w:val="24"/>
        </w:rPr>
        <w:t>.</w:t>
      </w:r>
      <w:r w:rsidRPr="00ED402B">
        <w:rPr>
          <w:rFonts w:cs="Arial"/>
          <w:sz w:val="24"/>
          <w:szCs w:val="24"/>
        </w:rPr>
        <w:t xml:space="preserve">g. training for supervisors, zoning of playgrounds, inclusion of specific resources and provision of a variety of play option to meet the needs of all pupils. </w:t>
      </w:r>
    </w:p>
    <w:p w14:paraId="04889B5D" w14:textId="77777777" w:rsidR="00602A94" w:rsidRPr="00ED402B" w:rsidRDefault="00602A94" w:rsidP="00ED402B">
      <w:pPr>
        <w:pStyle w:val="ListParagraph"/>
        <w:rPr>
          <w:rFonts w:cs="Arial"/>
          <w:sz w:val="24"/>
          <w:szCs w:val="24"/>
        </w:rPr>
      </w:pPr>
      <w:r w:rsidRPr="00ED402B">
        <w:rPr>
          <w:rFonts w:cs="Arial"/>
          <w:sz w:val="24"/>
          <w:szCs w:val="24"/>
        </w:rPr>
        <w:t>Focused assemblies to raise awareness and promote understanding of key issues related to bullying.</w:t>
      </w:r>
    </w:p>
    <w:p w14:paraId="07BD0333" w14:textId="77777777" w:rsidR="00602A94" w:rsidRPr="00ED402B" w:rsidRDefault="00602A94" w:rsidP="00ED402B">
      <w:pPr>
        <w:pStyle w:val="ListParagraph"/>
        <w:rPr>
          <w:rFonts w:cs="Arial"/>
          <w:sz w:val="24"/>
          <w:szCs w:val="24"/>
        </w:rPr>
      </w:pPr>
      <w:r w:rsidRPr="00ED402B">
        <w:rPr>
          <w:rFonts w:cs="Arial"/>
          <w:sz w:val="24"/>
          <w:szCs w:val="24"/>
        </w:rPr>
        <w:t>Development of effective strategies for the management of unstructured times (e</w:t>
      </w:r>
      <w:r w:rsidR="00ED402B" w:rsidRPr="00ED402B">
        <w:rPr>
          <w:rFonts w:cs="Arial"/>
          <w:sz w:val="24"/>
          <w:szCs w:val="24"/>
        </w:rPr>
        <w:t>.</w:t>
      </w:r>
      <w:r w:rsidRPr="00ED402B">
        <w:rPr>
          <w:rFonts w:cs="Arial"/>
          <w:sz w:val="24"/>
          <w:szCs w:val="24"/>
        </w:rPr>
        <w:t>g. break time, lunch)</w:t>
      </w:r>
    </w:p>
    <w:p w14:paraId="79307FC6" w14:textId="77777777" w:rsidR="00602A94" w:rsidRDefault="00602A94" w:rsidP="00ED402B">
      <w:pPr>
        <w:pStyle w:val="ListParagraph"/>
        <w:rPr>
          <w:rFonts w:cs="Arial"/>
          <w:sz w:val="24"/>
          <w:szCs w:val="24"/>
        </w:rPr>
      </w:pPr>
      <w:r w:rsidRPr="00ED402B">
        <w:rPr>
          <w:rFonts w:cs="Arial"/>
          <w:sz w:val="24"/>
          <w:szCs w:val="24"/>
        </w:rPr>
        <w:t>Provision and promotion of extra- and co-curricular activities, aimed at supporting the development of effective peer support relationships and networks. For example, sporting activity, creative arts, leisure and games, etc.</w:t>
      </w:r>
    </w:p>
    <w:p w14:paraId="54A2D215" w14:textId="77777777" w:rsidR="00F257AF" w:rsidRDefault="00F257AF" w:rsidP="00ED402B">
      <w:pPr>
        <w:pStyle w:val="ListParagraph"/>
        <w:rPr>
          <w:rFonts w:cs="Arial"/>
          <w:sz w:val="24"/>
          <w:szCs w:val="24"/>
        </w:rPr>
      </w:pPr>
    </w:p>
    <w:p w14:paraId="05624C05" w14:textId="77777777" w:rsidR="00F257AF" w:rsidRDefault="00F257AF" w:rsidP="00ED402B">
      <w:pPr>
        <w:pStyle w:val="ListParagraph"/>
        <w:rPr>
          <w:rFonts w:cs="Arial"/>
          <w:sz w:val="24"/>
          <w:szCs w:val="24"/>
        </w:rPr>
      </w:pPr>
    </w:p>
    <w:p w14:paraId="270B0DDF" w14:textId="77777777" w:rsidR="00F257AF" w:rsidRDefault="00F257AF" w:rsidP="00ED402B">
      <w:pPr>
        <w:pStyle w:val="ListParagraph"/>
        <w:rPr>
          <w:rFonts w:cs="Arial"/>
          <w:sz w:val="24"/>
          <w:szCs w:val="24"/>
        </w:rPr>
      </w:pPr>
    </w:p>
    <w:p w14:paraId="6E1FE45F" w14:textId="77777777" w:rsidR="00F257AF" w:rsidRDefault="00F257AF" w:rsidP="00ED402B">
      <w:pPr>
        <w:pStyle w:val="ListParagraph"/>
        <w:rPr>
          <w:rFonts w:cs="Arial"/>
          <w:sz w:val="24"/>
          <w:szCs w:val="24"/>
        </w:rPr>
      </w:pPr>
    </w:p>
    <w:p w14:paraId="588911D6" w14:textId="77777777" w:rsidR="00F257AF" w:rsidRDefault="00F257AF" w:rsidP="00ED402B">
      <w:pPr>
        <w:pStyle w:val="ListParagraph"/>
        <w:rPr>
          <w:rFonts w:cs="Arial"/>
          <w:sz w:val="24"/>
          <w:szCs w:val="24"/>
        </w:rPr>
      </w:pPr>
    </w:p>
    <w:p w14:paraId="1D7E2C5D" w14:textId="77777777" w:rsidR="00F257AF" w:rsidRDefault="00F257AF" w:rsidP="00ED402B">
      <w:pPr>
        <w:pStyle w:val="ListParagraph"/>
        <w:rPr>
          <w:rFonts w:cs="Arial"/>
          <w:sz w:val="24"/>
          <w:szCs w:val="24"/>
        </w:rPr>
      </w:pPr>
    </w:p>
    <w:p w14:paraId="0C78BBAA" w14:textId="77777777" w:rsidR="00F257AF" w:rsidRDefault="00F257AF" w:rsidP="00ED402B">
      <w:pPr>
        <w:pStyle w:val="ListParagraph"/>
        <w:rPr>
          <w:rFonts w:cs="Arial"/>
          <w:sz w:val="24"/>
          <w:szCs w:val="24"/>
        </w:rPr>
      </w:pPr>
    </w:p>
    <w:p w14:paraId="0EC40E00" w14:textId="77777777" w:rsidR="00F257AF" w:rsidRDefault="00F257AF" w:rsidP="00ED402B">
      <w:pPr>
        <w:pStyle w:val="ListParagraph"/>
        <w:rPr>
          <w:rFonts w:cs="Arial"/>
          <w:sz w:val="24"/>
          <w:szCs w:val="24"/>
        </w:rPr>
      </w:pPr>
    </w:p>
    <w:p w14:paraId="1259D40B" w14:textId="77777777" w:rsidR="00F257AF" w:rsidRDefault="00F257AF" w:rsidP="00ED402B">
      <w:pPr>
        <w:pStyle w:val="ListParagraph"/>
        <w:rPr>
          <w:rFonts w:cs="Arial"/>
          <w:sz w:val="24"/>
          <w:szCs w:val="24"/>
        </w:rPr>
      </w:pPr>
    </w:p>
    <w:p w14:paraId="1B286CC3" w14:textId="77777777" w:rsidR="00F257AF" w:rsidRDefault="00F257AF" w:rsidP="00ED402B">
      <w:pPr>
        <w:pStyle w:val="ListParagraph"/>
        <w:rPr>
          <w:rFonts w:cs="Arial"/>
          <w:sz w:val="24"/>
          <w:szCs w:val="24"/>
        </w:rPr>
      </w:pPr>
    </w:p>
    <w:p w14:paraId="78E1223E" w14:textId="77777777" w:rsidR="00F257AF" w:rsidRDefault="00F257AF" w:rsidP="00ED402B">
      <w:pPr>
        <w:pStyle w:val="ListParagraph"/>
        <w:rPr>
          <w:rFonts w:cs="Arial"/>
          <w:sz w:val="24"/>
          <w:szCs w:val="24"/>
        </w:rPr>
      </w:pPr>
    </w:p>
    <w:p w14:paraId="6FEBA792" w14:textId="77777777" w:rsidR="00F257AF" w:rsidRDefault="00F257AF" w:rsidP="00ED402B">
      <w:pPr>
        <w:pStyle w:val="ListParagraph"/>
        <w:rPr>
          <w:rFonts w:cs="Arial"/>
          <w:sz w:val="24"/>
          <w:szCs w:val="24"/>
        </w:rPr>
      </w:pPr>
    </w:p>
    <w:p w14:paraId="3E888067" w14:textId="77777777" w:rsidR="00F257AF" w:rsidRDefault="00F257AF" w:rsidP="00ED402B">
      <w:pPr>
        <w:pStyle w:val="ListParagraph"/>
        <w:rPr>
          <w:rFonts w:cs="Arial"/>
          <w:sz w:val="24"/>
          <w:szCs w:val="24"/>
        </w:rPr>
      </w:pPr>
    </w:p>
    <w:p w14:paraId="15B2CCB5" w14:textId="77777777" w:rsidR="00F257AF" w:rsidRDefault="00F257AF" w:rsidP="00F257AF">
      <w:pPr>
        <w:pStyle w:val="ListParagraph"/>
        <w:jc w:val="center"/>
        <w:rPr>
          <w:rFonts w:cs="Arial"/>
          <w:sz w:val="32"/>
          <w:szCs w:val="32"/>
          <w:u w:val="single"/>
        </w:rPr>
      </w:pPr>
      <w:r w:rsidRPr="00F257AF">
        <w:rPr>
          <w:rFonts w:cs="Arial"/>
          <w:sz w:val="32"/>
          <w:szCs w:val="32"/>
          <w:u w:val="single"/>
        </w:rPr>
        <w:lastRenderedPageBreak/>
        <w:t>Procedures for dealing with bullying behaviour</w:t>
      </w:r>
    </w:p>
    <w:p w14:paraId="0763F4B4" w14:textId="77777777" w:rsidR="00F257AF" w:rsidRDefault="00F257AF" w:rsidP="00F257AF">
      <w:pPr>
        <w:pStyle w:val="ListParagraph"/>
        <w:jc w:val="center"/>
        <w:rPr>
          <w:rFonts w:cs="Arial"/>
          <w:sz w:val="32"/>
          <w:szCs w:val="32"/>
          <w:u w:val="single"/>
        </w:rPr>
      </w:pPr>
    </w:p>
    <w:tbl>
      <w:tblPr>
        <w:tblStyle w:val="TableGrid"/>
        <w:tblW w:w="0" w:type="auto"/>
        <w:tblInd w:w="720" w:type="dxa"/>
        <w:tblLook w:val="04A0" w:firstRow="1" w:lastRow="0" w:firstColumn="1" w:lastColumn="0" w:noHBand="0" w:noVBand="1"/>
      </w:tblPr>
      <w:tblGrid>
        <w:gridCol w:w="9736"/>
      </w:tblGrid>
      <w:tr w:rsidR="00F257AF" w14:paraId="1A4A04CC" w14:textId="77777777" w:rsidTr="00F257AF">
        <w:tc>
          <w:tcPr>
            <w:tcW w:w="10456" w:type="dxa"/>
          </w:tcPr>
          <w:p w14:paraId="20AF52AB" w14:textId="77777777" w:rsidR="00F257AF" w:rsidRDefault="00F257AF" w:rsidP="00F257AF">
            <w:pPr>
              <w:pStyle w:val="ListParagraph"/>
              <w:ind w:left="0"/>
              <w:jc w:val="center"/>
              <w:rPr>
                <w:rFonts w:cs="Arial"/>
                <w:sz w:val="32"/>
                <w:szCs w:val="32"/>
                <w:u w:val="single"/>
              </w:rPr>
            </w:pPr>
            <w:r>
              <w:rPr>
                <w:rFonts w:cs="Arial"/>
                <w:sz w:val="32"/>
                <w:szCs w:val="32"/>
                <w:u w:val="single"/>
              </w:rPr>
              <w:t>Step 1</w:t>
            </w:r>
          </w:p>
          <w:p w14:paraId="01032338" w14:textId="77777777" w:rsidR="00F257AF" w:rsidRDefault="00F257AF" w:rsidP="00F257AF">
            <w:pPr>
              <w:pStyle w:val="ListParagraph"/>
              <w:ind w:left="0"/>
              <w:jc w:val="center"/>
              <w:rPr>
                <w:rFonts w:cs="Arial"/>
                <w:b/>
                <w:bCs/>
                <w:sz w:val="32"/>
                <w:szCs w:val="32"/>
                <w:u w:val="single"/>
              </w:rPr>
            </w:pPr>
            <w:r>
              <w:rPr>
                <w:rFonts w:cs="Arial"/>
                <w:b/>
                <w:bCs/>
                <w:sz w:val="32"/>
                <w:szCs w:val="32"/>
                <w:u w:val="single"/>
              </w:rPr>
              <w:t xml:space="preserve">Reporting of an incident (significant/repeated/intentional incidents or serious </w:t>
            </w:r>
            <w:proofErr w:type="gramStart"/>
            <w:r>
              <w:rPr>
                <w:rFonts w:cs="Arial"/>
                <w:b/>
                <w:bCs/>
                <w:sz w:val="32"/>
                <w:szCs w:val="32"/>
                <w:u w:val="single"/>
              </w:rPr>
              <w:t>one off</w:t>
            </w:r>
            <w:proofErr w:type="gramEnd"/>
            <w:r>
              <w:rPr>
                <w:rFonts w:cs="Arial"/>
                <w:b/>
                <w:bCs/>
                <w:sz w:val="32"/>
                <w:szCs w:val="32"/>
                <w:u w:val="single"/>
              </w:rPr>
              <w:t xml:space="preserve"> incident)</w:t>
            </w:r>
          </w:p>
          <w:p w14:paraId="706ADE8D" w14:textId="77777777" w:rsidR="00F257AF" w:rsidRPr="003A12BA" w:rsidRDefault="00F257AF" w:rsidP="00F257AF">
            <w:pPr>
              <w:pStyle w:val="ListParagraph"/>
              <w:numPr>
                <w:ilvl w:val="0"/>
                <w:numId w:val="36"/>
              </w:numPr>
              <w:rPr>
                <w:rFonts w:cs="Arial"/>
                <w:b/>
                <w:bCs/>
                <w:sz w:val="28"/>
                <w:szCs w:val="28"/>
                <w:u w:val="single"/>
              </w:rPr>
            </w:pPr>
            <w:r w:rsidRPr="003A12BA">
              <w:rPr>
                <w:rFonts w:cs="Arial"/>
                <w:sz w:val="28"/>
                <w:szCs w:val="28"/>
              </w:rPr>
              <w:t xml:space="preserve">When such a bullying incident is reported, the information will </w:t>
            </w:r>
            <w:r w:rsidR="003A12BA" w:rsidRPr="003A12BA">
              <w:rPr>
                <w:rFonts w:cs="Arial"/>
                <w:sz w:val="28"/>
                <w:szCs w:val="28"/>
              </w:rPr>
              <w:t>be passed on to the following people;</w:t>
            </w:r>
          </w:p>
          <w:p w14:paraId="4EE8C4CE" w14:textId="77777777" w:rsidR="003A12BA" w:rsidRDefault="003A12BA" w:rsidP="003A12BA">
            <w:pPr>
              <w:pStyle w:val="ListParagraph"/>
              <w:rPr>
                <w:rFonts w:cs="Arial"/>
                <w:sz w:val="28"/>
                <w:szCs w:val="28"/>
              </w:rPr>
            </w:pPr>
            <w:r>
              <w:rPr>
                <w:rFonts w:cs="Arial"/>
                <w:sz w:val="28"/>
                <w:szCs w:val="28"/>
              </w:rPr>
              <w:t>The teacher of any child involved</w:t>
            </w:r>
          </w:p>
          <w:p w14:paraId="52D2E256" w14:textId="77777777" w:rsidR="003A12BA" w:rsidRDefault="003A12BA" w:rsidP="003A12BA">
            <w:pPr>
              <w:pStyle w:val="ListParagraph"/>
              <w:rPr>
                <w:rFonts w:cs="Arial"/>
                <w:sz w:val="28"/>
                <w:szCs w:val="28"/>
              </w:rPr>
            </w:pPr>
            <w:r>
              <w:rPr>
                <w:rFonts w:cs="Arial"/>
                <w:sz w:val="28"/>
                <w:szCs w:val="28"/>
              </w:rPr>
              <w:t>The principal</w:t>
            </w:r>
          </w:p>
          <w:p w14:paraId="7F41CC5D" w14:textId="77777777" w:rsidR="003A12BA" w:rsidRPr="003A12BA" w:rsidRDefault="003A12BA" w:rsidP="003A12BA">
            <w:pPr>
              <w:pStyle w:val="ListParagraph"/>
              <w:rPr>
                <w:rFonts w:cs="Arial"/>
                <w:sz w:val="28"/>
                <w:szCs w:val="28"/>
              </w:rPr>
            </w:pPr>
            <w:r>
              <w:rPr>
                <w:rFonts w:cs="Arial"/>
                <w:sz w:val="28"/>
                <w:szCs w:val="28"/>
              </w:rPr>
              <w:t>The designated teacher for c</w:t>
            </w:r>
            <w:r w:rsidR="00F850E0">
              <w:rPr>
                <w:rFonts w:cs="Arial"/>
                <w:sz w:val="28"/>
                <w:szCs w:val="28"/>
              </w:rPr>
              <w:t>hild protection</w:t>
            </w:r>
          </w:p>
        </w:tc>
      </w:tr>
      <w:tr w:rsidR="00F257AF" w14:paraId="5DDAF808" w14:textId="77777777" w:rsidTr="00F257AF">
        <w:tc>
          <w:tcPr>
            <w:tcW w:w="10456" w:type="dxa"/>
          </w:tcPr>
          <w:p w14:paraId="24A6C713" w14:textId="77777777" w:rsidR="00F257AF" w:rsidRDefault="00F850E0" w:rsidP="00F257AF">
            <w:pPr>
              <w:pStyle w:val="ListParagraph"/>
              <w:ind w:left="0"/>
              <w:jc w:val="center"/>
              <w:rPr>
                <w:rFonts w:cs="Arial"/>
                <w:sz w:val="32"/>
                <w:szCs w:val="32"/>
                <w:u w:val="single"/>
              </w:rPr>
            </w:pPr>
            <w:r>
              <w:rPr>
                <w:rFonts w:cs="Arial"/>
                <w:sz w:val="32"/>
                <w:szCs w:val="32"/>
                <w:u w:val="single"/>
              </w:rPr>
              <w:t>Step 2</w:t>
            </w:r>
          </w:p>
          <w:p w14:paraId="2D2FE9E3" w14:textId="77777777" w:rsidR="00F850E0" w:rsidRDefault="00F850E0" w:rsidP="00F257AF">
            <w:pPr>
              <w:pStyle w:val="ListParagraph"/>
              <w:ind w:left="0"/>
              <w:jc w:val="center"/>
              <w:rPr>
                <w:rFonts w:cs="Arial"/>
                <w:b/>
                <w:bCs/>
                <w:sz w:val="32"/>
                <w:szCs w:val="32"/>
                <w:u w:val="single"/>
              </w:rPr>
            </w:pPr>
            <w:r>
              <w:rPr>
                <w:rFonts w:cs="Arial"/>
                <w:b/>
                <w:bCs/>
                <w:sz w:val="32"/>
                <w:szCs w:val="32"/>
                <w:u w:val="single"/>
              </w:rPr>
              <w:t>Investigation of an incident</w:t>
            </w:r>
          </w:p>
          <w:p w14:paraId="222C75F8" w14:textId="77777777" w:rsidR="00F850E0" w:rsidRDefault="004561D6" w:rsidP="004561D6">
            <w:pPr>
              <w:pStyle w:val="ListParagraph"/>
              <w:numPr>
                <w:ilvl w:val="0"/>
                <w:numId w:val="36"/>
              </w:numPr>
              <w:rPr>
                <w:rFonts w:cs="Arial"/>
                <w:sz w:val="28"/>
                <w:szCs w:val="28"/>
              </w:rPr>
            </w:pPr>
            <w:r>
              <w:rPr>
                <w:rFonts w:cs="Arial"/>
                <w:sz w:val="28"/>
                <w:szCs w:val="28"/>
              </w:rPr>
              <w:t>This will normally be carried out by the Vice-Principal/Principal, in cooperation with the class teacher/adults involved.</w:t>
            </w:r>
          </w:p>
          <w:p w14:paraId="1EB67008" w14:textId="77777777" w:rsidR="004561D6" w:rsidRDefault="004561D6" w:rsidP="004561D6">
            <w:pPr>
              <w:pStyle w:val="ListParagraph"/>
              <w:numPr>
                <w:ilvl w:val="0"/>
                <w:numId w:val="36"/>
              </w:numPr>
              <w:rPr>
                <w:rFonts w:cs="Arial"/>
                <w:sz w:val="28"/>
                <w:szCs w:val="28"/>
              </w:rPr>
            </w:pPr>
            <w:r>
              <w:rPr>
                <w:rFonts w:cs="Arial"/>
                <w:sz w:val="28"/>
                <w:szCs w:val="28"/>
              </w:rPr>
              <w:t>Pupils involved will be interviewed and a record made of their responses by their teacher</w:t>
            </w:r>
          </w:p>
          <w:p w14:paraId="57F49A94" w14:textId="77777777" w:rsidR="004561D6" w:rsidRPr="00F850E0" w:rsidRDefault="004561D6" w:rsidP="004561D6">
            <w:pPr>
              <w:pStyle w:val="ListParagraph"/>
              <w:numPr>
                <w:ilvl w:val="0"/>
                <w:numId w:val="36"/>
              </w:numPr>
              <w:rPr>
                <w:rFonts w:cs="Arial"/>
                <w:sz w:val="28"/>
                <w:szCs w:val="28"/>
              </w:rPr>
            </w:pPr>
            <w:r>
              <w:rPr>
                <w:rFonts w:cs="Arial"/>
                <w:sz w:val="28"/>
                <w:szCs w:val="28"/>
              </w:rPr>
              <w:t>Parents of all pupils involved will only be informed of the school’s action if deemed necessary.</w:t>
            </w:r>
          </w:p>
        </w:tc>
      </w:tr>
      <w:tr w:rsidR="00F257AF" w14:paraId="74B12084" w14:textId="77777777" w:rsidTr="00F257AF">
        <w:tc>
          <w:tcPr>
            <w:tcW w:w="10456" w:type="dxa"/>
          </w:tcPr>
          <w:p w14:paraId="346A23B3" w14:textId="77777777" w:rsidR="00F257AF" w:rsidRDefault="004561D6" w:rsidP="00F257AF">
            <w:pPr>
              <w:pStyle w:val="ListParagraph"/>
              <w:ind w:left="0"/>
              <w:jc w:val="center"/>
              <w:rPr>
                <w:rFonts w:cs="Arial"/>
                <w:sz w:val="32"/>
                <w:szCs w:val="32"/>
                <w:u w:val="single"/>
              </w:rPr>
            </w:pPr>
            <w:r>
              <w:rPr>
                <w:rFonts w:cs="Arial"/>
                <w:sz w:val="32"/>
                <w:szCs w:val="32"/>
                <w:u w:val="single"/>
              </w:rPr>
              <w:t>Step 3</w:t>
            </w:r>
          </w:p>
          <w:p w14:paraId="66E846DE" w14:textId="77777777" w:rsidR="004561D6" w:rsidRDefault="008554B3" w:rsidP="00F257AF">
            <w:pPr>
              <w:pStyle w:val="ListParagraph"/>
              <w:ind w:left="0"/>
              <w:jc w:val="center"/>
              <w:rPr>
                <w:rFonts w:cs="Arial"/>
                <w:b/>
                <w:bCs/>
                <w:sz w:val="32"/>
                <w:szCs w:val="32"/>
                <w:u w:val="single"/>
              </w:rPr>
            </w:pPr>
            <w:r>
              <w:rPr>
                <w:rFonts w:cs="Arial"/>
                <w:b/>
                <w:bCs/>
                <w:sz w:val="32"/>
                <w:szCs w:val="32"/>
                <w:u w:val="single"/>
              </w:rPr>
              <w:t>Agreeing a plan for resolution</w:t>
            </w:r>
          </w:p>
          <w:p w14:paraId="77F39F5E" w14:textId="77777777" w:rsidR="008554B3" w:rsidRPr="008554B3" w:rsidRDefault="008554B3" w:rsidP="008554B3">
            <w:pPr>
              <w:pStyle w:val="ListParagraph"/>
              <w:numPr>
                <w:ilvl w:val="0"/>
                <w:numId w:val="37"/>
              </w:numPr>
              <w:rPr>
                <w:rFonts w:cs="Arial"/>
                <w:b/>
                <w:bCs/>
                <w:sz w:val="32"/>
                <w:szCs w:val="32"/>
                <w:u w:val="single"/>
              </w:rPr>
            </w:pPr>
            <w:r>
              <w:rPr>
                <w:rFonts w:cs="Arial"/>
                <w:sz w:val="28"/>
                <w:szCs w:val="28"/>
              </w:rPr>
              <w:t>Vice-Principal/Principal will devise a plan for resolution, if the incident is deemed to warrant this.</w:t>
            </w:r>
          </w:p>
          <w:p w14:paraId="5835C87E" w14:textId="77777777" w:rsidR="008554B3" w:rsidRPr="008554B3" w:rsidRDefault="008554B3" w:rsidP="008554B3">
            <w:pPr>
              <w:pStyle w:val="ListParagraph"/>
              <w:numPr>
                <w:ilvl w:val="0"/>
                <w:numId w:val="37"/>
              </w:numPr>
              <w:rPr>
                <w:rFonts w:cs="Arial"/>
                <w:b/>
                <w:bCs/>
                <w:sz w:val="32"/>
                <w:szCs w:val="32"/>
                <w:u w:val="single"/>
              </w:rPr>
            </w:pPr>
            <w:r>
              <w:rPr>
                <w:rFonts w:cs="Arial"/>
                <w:sz w:val="32"/>
                <w:szCs w:val="32"/>
              </w:rPr>
              <w:t>Acceptable behaviour will be discussed with the pupil, including support measures for ALL pupils concerned.</w:t>
            </w:r>
          </w:p>
          <w:p w14:paraId="2259609E" w14:textId="77777777" w:rsidR="008554B3" w:rsidRDefault="008554B3" w:rsidP="008554B3">
            <w:pPr>
              <w:pStyle w:val="ListParagraph"/>
              <w:numPr>
                <w:ilvl w:val="0"/>
                <w:numId w:val="37"/>
              </w:numPr>
              <w:rPr>
                <w:rFonts w:cs="Arial"/>
                <w:b/>
                <w:bCs/>
                <w:sz w:val="32"/>
                <w:szCs w:val="32"/>
                <w:u w:val="single"/>
              </w:rPr>
            </w:pPr>
            <w:r>
              <w:rPr>
                <w:rFonts w:cs="Arial"/>
                <w:sz w:val="32"/>
                <w:szCs w:val="32"/>
              </w:rPr>
              <w:t xml:space="preserve">Any disciplinary action required will use </w:t>
            </w:r>
            <w:r w:rsidR="00C94F50">
              <w:rPr>
                <w:rFonts w:cs="Arial"/>
                <w:sz w:val="32"/>
                <w:szCs w:val="32"/>
              </w:rPr>
              <w:t>a system of sanctions, as set out in the school’s Positive Behaviour and Discipline Policy.</w:t>
            </w:r>
          </w:p>
          <w:p w14:paraId="59DC54E1" w14:textId="77777777" w:rsidR="008554B3" w:rsidRPr="004561D6" w:rsidRDefault="008554B3" w:rsidP="00F257AF">
            <w:pPr>
              <w:pStyle w:val="ListParagraph"/>
              <w:ind w:left="0"/>
              <w:jc w:val="center"/>
              <w:rPr>
                <w:rFonts w:cs="Arial"/>
                <w:b/>
                <w:bCs/>
                <w:sz w:val="32"/>
                <w:szCs w:val="32"/>
                <w:u w:val="single"/>
              </w:rPr>
            </w:pPr>
          </w:p>
        </w:tc>
      </w:tr>
      <w:tr w:rsidR="00F257AF" w14:paraId="7A0FC75B" w14:textId="77777777" w:rsidTr="00F257AF">
        <w:tc>
          <w:tcPr>
            <w:tcW w:w="10456" w:type="dxa"/>
          </w:tcPr>
          <w:p w14:paraId="4A394D8E" w14:textId="77777777" w:rsidR="00F257AF" w:rsidRDefault="00C94F50" w:rsidP="00F257AF">
            <w:pPr>
              <w:pStyle w:val="ListParagraph"/>
              <w:ind w:left="0"/>
              <w:jc w:val="center"/>
              <w:rPr>
                <w:rFonts w:cs="Arial"/>
                <w:sz w:val="32"/>
                <w:szCs w:val="32"/>
                <w:u w:val="single"/>
              </w:rPr>
            </w:pPr>
            <w:r>
              <w:rPr>
                <w:rFonts w:cs="Arial"/>
                <w:sz w:val="32"/>
                <w:szCs w:val="32"/>
                <w:u w:val="single"/>
              </w:rPr>
              <w:t>Step 4</w:t>
            </w:r>
          </w:p>
          <w:p w14:paraId="1361261E" w14:textId="77777777" w:rsidR="00C94F50" w:rsidRDefault="00C94F50" w:rsidP="00F257AF">
            <w:pPr>
              <w:pStyle w:val="ListParagraph"/>
              <w:ind w:left="0"/>
              <w:jc w:val="center"/>
              <w:rPr>
                <w:rFonts w:cs="Arial"/>
                <w:b/>
                <w:bCs/>
                <w:sz w:val="32"/>
                <w:szCs w:val="32"/>
                <w:u w:val="single"/>
              </w:rPr>
            </w:pPr>
            <w:r>
              <w:rPr>
                <w:rFonts w:cs="Arial"/>
                <w:b/>
                <w:bCs/>
                <w:sz w:val="32"/>
                <w:szCs w:val="32"/>
                <w:u w:val="single"/>
              </w:rPr>
              <w:t>Reviewing the Situation</w:t>
            </w:r>
          </w:p>
          <w:p w14:paraId="11000519" w14:textId="77777777" w:rsidR="00C94F50" w:rsidRDefault="00C94F50" w:rsidP="00C94F50">
            <w:pPr>
              <w:pStyle w:val="ListParagraph"/>
              <w:numPr>
                <w:ilvl w:val="0"/>
                <w:numId w:val="38"/>
              </w:numPr>
              <w:rPr>
                <w:rFonts w:cs="Arial"/>
                <w:sz w:val="28"/>
                <w:szCs w:val="28"/>
              </w:rPr>
            </w:pPr>
            <w:r>
              <w:rPr>
                <w:rFonts w:cs="Arial"/>
                <w:sz w:val="28"/>
                <w:szCs w:val="28"/>
              </w:rPr>
              <w:t>If a plan has been necessary, this will be reviewed within a month.</w:t>
            </w:r>
          </w:p>
          <w:p w14:paraId="48D04C66" w14:textId="77777777" w:rsidR="00C94F50" w:rsidRPr="00C94F50" w:rsidRDefault="00C94F50" w:rsidP="00C94F50">
            <w:pPr>
              <w:pStyle w:val="ListParagraph"/>
              <w:numPr>
                <w:ilvl w:val="0"/>
                <w:numId w:val="38"/>
              </w:numPr>
              <w:rPr>
                <w:rFonts w:cs="Arial"/>
                <w:sz w:val="28"/>
                <w:szCs w:val="28"/>
              </w:rPr>
            </w:pPr>
            <w:r>
              <w:rPr>
                <w:rFonts w:cs="Arial"/>
                <w:sz w:val="28"/>
                <w:szCs w:val="28"/>
              </w:rPr>
              <w:t>This will include the Vice-Principal/Principal, teacher and parents.</w:t>
            </w:r>
          </w:p>
        </w:tc>
      </w:tr>
      <w:tr w:rsidR="00F257AF" w14:paraId="6639656E" w14:textId="77777777" w:rsidTr="00F257AF">
        <w:tc>
          <w:tcPr>
            <w:tcW w:w="10456" w:type="dxa"/>
          </w:tcPr>
          <w:p w14:paraId="4A5FFA40" w14:textId="77777777" w:rsidR="00F257AF" w:rsidRDefault="00C94F50" w:rsidP="00F257AF">
            <w:pPr>
              <w:pStyle w:val="ListParagraph"/>
              <w:ind w:left="0"/>
              <w:jc w:val="center"/>
              <w:rPr>
                <w:rFonts w:cs="Arial"/>
                <w:sz w:val="32"/>
                <w:szCs w:val="32"/>
                <w:u w:val="single"/>
              </w:rPr>
            </w:pPr>
            <w:r>
              <w:rPr>
                <w:rFonts w:cs="Arial"/>
                <w:sz w:val="32"/>
                <w:szCs w:val="32"/>
                <w:u w:val="single"/>
              </w:rPr>
              <w:t>Step 5</w:t>
            </w:r>
          </w:p>
          <w:p w14:paraId="5F103D65" w14:textId="77777777" w:rsidR="00C94F50" w:rsidRDefault="00C94F50" w:rsidP="00F257AF">
            <w:pPr>
              <w:pStyle w:val="ListParagraph"/>
              <w:ind w:left="0"/>
              <w:jc w:val="center"/>
              <w:rPr>
                <w:rFonts w:cs="Arial"/>
                <w:b/>
                <w:bCs/>
                <w:sz w:val="32"/>
                <w:szCs w:val="32"/>
                <w:u w:val="single"/>
              </w:rPr>
            </w:pPr>
            <w:r>
              <w:rPr>
                <w:rFonts w:cs="Arial"/>
                <w:b/>
                <w:bCs/>
                <w:sz w:val="32"/>
                <w:szCs w:val="32"/>
                <w:u w:val="single"/>
              </w:rPr>
              <w:t>Involvement of other Agencies</w:t>
            </w:r>
          </w:p>
          <w:p w14:paraId="0D1024DC" w14:textId="77777777" w:rsidR="00C94F50" w:rsidRPr="00C94F50" w:rsidRDefault="00C94F50" w:rsidP="00C94F50">
            <w:pPr>
              <w:pStyle w:val="ListParagraph"/>
              <w:numPr>
                <w:ilvl w:val="0"/>
                <w:numId w:val="39"/>
              </w:numPr>
              <w:rPr>
                <w:rFonts w:cs="Arial"/>
                <w:sz w:val="28"/>
                <w:szCs w:val="28"/>
              </w:rPr>
            </w:pPr>
            <w:r>
              <w:rPr>
                <w:rFonts w:cs="Arial"/>
                <w:sz w:val="28"/>
                <w:szCs w:val="28"/>
              </w:rPr>
              <w:t>Where necessary, the school will draw on support of the EWO, Behavioural Management Team, Educational Psychology service and other relevant services.</w:t>
            </w:r>
          </w:p>
          <w:p w14:paraId="3F62C53E" w14:textId="77777777" w:rsidR="00C94F50" w:rsidRDefault="00C94F50" w:rsidP="00F257AF">
            <w:pPr>
              <w:pStyle w:val="ListParagraph"/>
              <w:ind w:left="0"/>
              <w:jc w:val="center"/>
              <w:rPr>
                <w:rFonts w:cs="Arial"/>
                <w:sz w:val="32"/>
                <w:szCs w:val="32"/>
                <w:u w:val="single"/>
              </w:rPr>
            </w:pPr>
          </w:p>
          <w:p w14:paraId="4B35B3A4" w14:textId="77777777" w:rsidR="00C94F50" w:rsidRPr="00C94F50" w:rsidRDefault="00C94F50" w:rsidP="00C94F50">
            <w:pPr>
              <w:pStyle w:val="ListParagraph"/>
              <w:ind w:left="0"/>
              <w:rPr>
                <w:rFonts w:cs="Arial"/>
                <w:sz w:val="28"/>
                <w:szCs w:val="28"/>
                <w:u w:val="single"/>
              </w:rPr>
            </w:pPr>
          </w:p>
        </w:tc>
      </w:tr>
    </w:tbl>
    <w:p w14:paraId="42F51869" w14:textId="77777777" w:rsidR="00F257AF" w:rsidRPr="00F257AF" w:rsidRDefault="00F257AF" w:rsidP="00F257AF">
      <w:pPr>
        <w:pStyle w:val="ListParagraph"/>
        <w:jc w:val="center"/>
        <w:rPr>
          <w:rFonts w:cs="Arial"/>
          <w:sz w:val="32"/>
          <w:szCs w:val="32"/>
          <w:u w:val="single"/>
        </w:rPr>
      </w:pPr>
    </w:p>
    <w:p w14:paraId="4FB639C1" w14:textId="77777777" w:rsidR="00602A94" w:rsidRPr="00ED402B" w:rsidRDefault="00602A94" w:rsidP="00602A94">
      <w:pPr>
        <w:pStyle w:val="ListParagraph"/>
        <w:rPr>
          <w:rFonts w:cs="Arial"/>
          <w:sz w:val="24"/>
          <w:szCs w:val="24"/>
        </w:rPr>
      </w:pPr>
    </w:p>
    <w:p w14:paraId="1CD27124" w14:textId="77777777" w:rsidR="00602A94" w:rsidRPr="00ED402B" w:rsidRDefault="00602A94" w:rsidP="00602A94">
      <w:pPr>
        <w:pStyle w:val="ListParagraph"/>
        <w:rPr>
          <w:rFonts w:cs="Arial"/>
          <w:sz w:val="24"/>
          <w:szCs w:val="24"/>
        </w:rPr>
      </w:pPr>
    </w:p>
    <w:p w14:paraId="504B2541" w14:textId="77777777" w:rsidR="003021FA" w:rsidRPr="00602A94" w:rsidRDefault="003021FA" w:rsidP="00602A94">
      <w:pPr>
        <w:pStyle w:val="Default"/>
        <w:rPr>
          <w:rFonts w:asciiTheme="minorHAnsi" w:hAnsiTheme="minorHAnsi"/>
          <w:b/>
          <w:sz w:val="28"/>
          <w:szCs w:val="28"/>
          <w:u w:val="single"/>
        </w:rPr>
      </w:pPr>
      <w:r w:rsidRPr="00602A94">
        <w:rPr>
          <w:rFonts w:asciiTheme="minorHAnsi" w:hAnsiTheme="minorHAnsi"/>
          <w:b/>
          <w:sz w:val="28"/>
          <w:szCs w:val="28"/>
          <w:u w:val="single"/>
        </w:rPr>
        <w:t>Reporting a Bullying Concern</w:t>
      </w:r>
    </w:p>
    <w:p w14:paraId="6DE10AC6" w14:textId="77777777" w:rsidR="003021FA" w:rsidRPr="003021FA" w:rsidRDefault="003021FA" w:rsidP="003021FA">
      <w:pPr>
        <w:pStyle w:val="Default"/>
        <w:jc w:val="center"/>
        <w:rPr>
          <w:rFonts w:asciiTheme="minorHAnsi" w:hAnsiTheme="minorHAnsi"/>
          <w:b/>
          <w:sz w:val="32"/>
          <w:szCs w:val="28"/>
          <w:u w:val="single"/>
        </w:rPr>
      </w:pPr>
    </w:p>
    <w:p w14:paraId="6D6737CD" w14:textId="77777777" w:rsidR="003021FA" w:rsidRPr="00602A94" w:rsidRDefault="003021FA" w:rsidP="00EE7E31">
      <w:pPr>
        <w:pStyle w:val="Default"/>
        <w:rPr>
          <w:rFonts w:asciiTheme="minorHAnsi" w:hAnsiTheme="minorHAnsi"/>
          <w:b/>
          <w:u w:val="single"/>
        </w:rPr>
      </w:pPr>
      <w:r w:rsidRPr="00602A94">
        <w:rPr>
          <w:rFonts w:asciiTheme="minorHAnsi" w:hAnsiTheme="minorHAnsi"/>
          <w:b/>
          <w:u w:val="single"/>
        </w:rPr>
        <w:t>Pupils Reporting a Concern</w:t>
      </w:r>
    </w:p>
    <w:p w14:paraId="2BD4A6A4" w14:textId="77777777" w:rsidR="00831FF7" w:rsidRPr="00D63F4C" w:rsidRDefault="003021FA" w:rsidP="00EE7E31">
      <w:pPr>
        <w:pStyle w:val="Default"/>
        <w:rPr>
          <w:rFonts w:asciiTheme="minorHAnsi" w:hAnsiTheme="minorHAnsi"/>
        </w:rPr>
      </w:pPr>
      <w:r w:rsidRPr="00D63F4C">
        <w:rPr>
          <w:rFonts w:asciiTheme="minorHAnsi" w:hAnsiTheme="minorHAnsi"/>
        </w:rPr>
        <w:t>Any pupil can raise a concern about bullying behaviour, not just the pupil who is experiencing this behaviour</w:t>
      </w:r>
      <w:r w:rsidR="00831FF7" w:rsidRPr="00D63F4C">
        <w:rPr>
          <w:rFonts w:asciiTheme="minorHAnsi" w:hAnsiTheme="minorHAnsi"/>
        </w:rPr>
        <w:t>. Our message will focus on ‘getting help’ rather than ‘telling.’</w:t>
      </w:r>
      <w:r w:rsidR="00831FF7">
        <w:rPr>
          <w:rFonts w:asciiTheme="minorHAnsi" w:hAnsiTheme="minorHAnsi"/>
          <w:sz w:val="28"/>
          <w:szCs w:val="28"/>
        </w:rPr>
        <w:t xml:space="preserve"> </w:t>
      </w:r>
      <w:r w:rsidR="00831FF7" w:rsidRPr="00D63F4C">
        <w:rPr>
          <w:rFonts w:asciiTheme="minorHAnsi" w:hAnsiTheme="minorHAnsi"/>
        </w:rPr>
        <w:t xml:space="preserve">As such all children will be encouraged to, ‘get help’ if they have a concern about bullying that they experience or is experienced by another pupil. </w:t>
      </w:r>
    </w:p>
    <w:p w14:paraId="18099C1A" w14:textId="77777777" w:rsidR="00831FF7" w:rsidRPr="00D63F4C" w:rsidRDefault="00831FF7" w:rsidP="00EE7E31">
      <w:pPr>
        <w:pStyle w:val="Default"/>
        <w:rPr>
          <w:rFonts w:asciiTheme="minorHAnsi" w:hAnsiTheme="minorHAnsi"/>
        </w:rPr>
      </w:pPr>
    </w:p>
    <w:p w14:paraId="43B63F9A" w14:textId="77777777" w:rsidR="00831FF7" w:rsidRPr="00D63F4C" w:rsidRDefault="00831FF7" w:rsidP="00EE7E31">
      <w:pPr>
        <w:pStyle w:val="Default"/>
        <w:rPr>
          <w:rFonts w:asciiTheme="minorHAnsi" w:hAnsiTheme="minorHAnsi"/>
        </w:rPr>
      </w:pPr>
      <w:r w:rsidRPr="00D63F4C">
        <w:rPr>
          <w:rFonts w:asciiTheme="minorHAnsi" w:hAnsiTheme="minorHAnsi"/>
        </w:rPr>
        <w:t>Pupils can report bullying concerns by:</w:t>
      </w:r>
    </w:p>
    <w:p w14:paraId="41B2CC97" w14:textId="77777777" w:rsidR="00831FF7" w:rsidRPr="00D63F4C" w:rsidRDefault="00831FF7" w:rsidP="00EE7E31">
      <w:pPr>
        <w:pStyle w:val="Default"/>
        <w:rPr>
          <w:rFonts w:asciiTheme="minorHAnsi" w:hAnsiTheme="minorHAnsi"/>
        </w:rPr>
      </w:pPr>
    </w:p>
    <w:p w14:paraId="035F87F0" w14:textId="77777777" w:rsidR="00831FF7" w:rsidRPr="00602A94" w:rsidRDefault="00831FF7" w:rsidP="00602A94">
      <w:pPr>
        <w:rPr>
          <w:rFonts w:cs="Arial"/>
          <w:sz w:val="24"/>
          <w:szCs w:val="24"/>
        </w:rPr>
      </w:pPr>
      <w:r w:rsidRPr="00602A94">
        <w:rPr>
          <w:rFonts w:cs="Arial"/>
          <w:sz w:val="24"/>
          <w:szCs w:val="24"/>
        </w:rPr>
        <w:t>Verbally</w:t>
      </w:r>
      <w:r w:rsidR="00E130F4" w:rsidRPr="00602A94">
        <w:rPr>
          <w:rFonts w:cs="Arial"/>
          <w:sz w:val="24"/>
          <w:szCs w:val="24"/>
        </w:rPr>
        <w:t xml:space="preserve"> </w:t>
      </w:r>
      <w:r w:rsidRPr="00602A94">
        <w:rPr>
          <w:rFonts w:cs="Arial"/>
          <w:sz w:val="24"/>
          <w:szCs w:val="24"/>
        </w:rPr>
        <w:t>- talking to a member of staff</w:t>
      </w:r>
    </w:p>
    <w:p w14:paraId="02EEB5D1" w14:textId="77777777" w:rsidR="00831FF7" w:rsidRPr="00602A94" w:rsidRDefault="00831FF7" w:rsidP="00602A94">
      <w:pPr>
        <w:rPr>
          <w:rFonts w:cs="Arial"/>
          <w:sz w:val="24"/>
          <w:szCs w:val="24"/>
        </w:rPr>
      </w:pPr>
      <w:r w:rsidRPr="00602A94">
        <w:rPr>
          <w:rFonts w:cs="Arial"/>
          <w:sz w:val="24"/>
          <w:szCs w:val="24"/>
        </w:rPr>
        <w:t>By writing a note to a member of staff (</w:t>
      </w:r>
      <w:r w:rsidR="00E130F4" w:rsidRPr="00602A94">
        <w:rPr>
          <w:rFonts w:cs="Arial"/>
          <w:sz w:val="24"/>
          <w:szCs w:val="24"/>
        </w:rPr>
        <w:t>e.g.</w:t>
      </w:r>
      <w:r w:rsidRPr="00602A94">
        <w:rPr>
          <w:rFonts w:cs="Arial"/>
          <w:sz w:val="24"/>
          <w:szCs w:val="24"/>
        </w:rPr>
        <w:t xml:space="preserve"> in a homework diary)</w:t>
      </w:r>
    </w:p>
    <w:p w14:paraId="1AC1CC2C" w14:textId="77777777" w:rsidR="005B66D1" w:rsidRPr="00602A94" w:rsidRDefault="00831FF7" w:rsidP="00602A94">
      <w:pPr>
        <w:rPr>
          <w:rFonts w:cs="Arial"/>
          <w:sz w:val="24"/>
          <w:szCs w:val="24"/>
        </w:rPr>
      </w:pPr>
      <w:r w:rsidRPr="00602A94">
        <w:rPr>
          <w:rFonts w:cs="Arial"/>
          <w:sz w:val="24"/>
          <w:szCs w:val="24"/>
        </w:rPr>
        <w:t>By posting a comment in a ‘worry box’</w:t>
      </w:r>
    </w:p>
    <w:p w14:paraId="17C28523" w14:textId="77777777" w:rsidR="00602A94" w:rsidRDefault="00602A94" w:rsidP="00D63F4C">
      <w:pPr>
        <w:rPr>
          <w:b/>
          <w:sz w:val="24"/>
          <w:szCs w:val="24"/>
          <w:u w:val="single"/>
        </w:rPr>
      </w:pPr>
    </w:p>
    <w:p w14:paraId="1C7A4F55" w14:textId="77777777" w:rsidR="00831FF7" w:rsidRPr="00D63F4C" w:rsidRDefault="00831FF7" w:rsidP="00D63F4C">
      <w:pPr>
        <w:rPr>
          <w:rFonts w:cs="Arial"/>
          <w:sz w:val="24"/>
          <w:szCs w:val="24"/>
        </w:rPr>
      </w:pPr>
      <w:r w:rsidRPr="00D63F4C">
        <w:rPr>
          <w:b/>
          <w:sz w:val="24"/>
          <w:szCs w:val="24"/>
          <w:u w:val="single"/>
        </w:rPr>
        <w:t>Parents/Carers Reporting a Concern</w:t>
      </w:r>
    </w:p>
    <w:p w14:paraId="1B422B86" w14:textId="77777777" w:rsidR="00831FF7" w:rsidRPr="00D63F4C" w:rsidRDefault="00831FF7" w:rsidP="00831FF7">
      <w:pPr>
        <w:pStyle w:val="Default"/>
        <w:rPr>
          <w:rFonts w:asciiTheme="minorHAnsi" w:hAnsiTheme="minorHAnsi"/>
        </w:rPr>
      </w:pPr>
      <w:r w:rsidRPr="00D63F4C">
        <w:rPr>
          <w:rFonts w:asciiTheme="minorHAnsi" w:hAnsiTheme="minorHAnsi"/>
        </w:rPr>
        <w:t xml:space="preserve">Parents/Carers have a responsibility to raise concerns about alleged bullying behaviour with the school at the earliest opportunity. Parents are reminded to encourage their child to react appropriately to bullying behaviour and to not do anything to retaliate or to ‘hit back’. </w:t>
      </w:r>
    </w:p>
    <w:p w14:paraId="548C7DA2" w14:textId="77777777" w:rsidR="00831FF7" w:rsidRPr="00D63F4C" w:rsidRDefault="00831FF7" w:rsidP="00831FF7">
      <w:pPr>
        <w:pStyle w:val="Default"/>
        <w:rPr>
          <w:rFonts w:asciiTheme="minorHAnsi" w:hAnsiTheme="minorHAnsi"/>
        </w:rPr>
      </w:pPr>
    </w:p>
    <w:p w14:paraId="2CBC9468" w14:textId="77777777" w:rsidR="00831FF7" w:rsidRPr="00D63F4C" w:rsidRDefault="00831FF7" w:rsidP="005B66D1">
      <w:pPr>
        <w:rPr>
          <w:rFonts w:cs="Arial"/>
          <w:sz w:val="24"/>
          <w:szCs w:val="24"/>
        </w:rPr>
      </w:pPr>
      <w:r w:rsidRPr="00D63F4C">
        <w:rPr>
          <w:rFonts w:cs="Arial"/>
          <w:sz w:val="24"/>
          <w:szCs w:val="24"/>
        </w:rPr>
        <w:t>In the first instance, all bullying concerns should be reported to the Class Teacher</w:t>
      </w:r>
    </w:p>
    <w:p w14:paraId="59962A7A" w14:textId="77777777" w:rsidR="00831FF7" w:rsidRPr="00D63F4C" w:rsidRDefault="00831FF7" w:rsidP="005B66D1">
      <w:pPr>
        <w:pStyle w:val="ListParagraph"/>
        <w:ind w:left="360"/>
        <w:rPr>
          <w:rFonts w:cs="Arial"/>
          <w:sz w:val="24"/>
          <w:szCs w:val="24"/>
        </w:rPr>
      </w:pPr>
      <w:r w:rsidRPr="00D63F4C">
        <w:rPr>
          <w:rFonts w:cs="Arial"/>
          <w:sz w:val="24"/>
          <w:szCs w:val="24"/>
        </w:rPr>
        <w:t>Where the parent is not satisfied that appropriate action has been taken to prevent further incidents, or where further incidents have taken place, the concern should be reported to the</w:t>
      </w:r>
      <w:r w:rsidR="005B66D1" w:rsidRPr="00D63F4C">
        <w:rPr>
          <w:rFonts w:cs="Arial"/>
          <w:sz w:val="24"/>
          <w:szCs w:val="24"/>
        </w:rPr>
        <w:t xml:space="preserve"> Vice Principal Mrs Reilly, or</w:t>
      </w:r>
      <w:r w:rsidRPr="00D63F4C">
        <w:rPr>
          <w:rFonts w:cs="Arial"/>
          <w:sz w:val="24"/>
          <w:szCs w:val="24"/>
        </w:rPr>
        <w:t xml:space="preserve"> Princip</w:t>
      </w:r>
      <w:r w:rsidR="005B66D1" w:rsidRPr="00D63F4C">
        <w:rPr>
          <w:rFonts w:cs="Arial"/>
          <w:sz w:val="24"/>
          <w:szCs w:val="24"/>
        </w:rPr>
        <w:t>al, Mrs Casey</w:t>
      </w:r>
      <w:r w:rsidRPr="00D63F4C">
        <w:rPr>
          <w:rFonts w:cs="Arial"/>
          <w:sz w:val="24"/>
          <w:szCs w:val="24"/>
        </w:rPr>
        <w:t>.</w:t>
      </w:r>
    </w:p>
    <w:p w14:paraId="70E87C35" w14:textId="77777777" w:rsidR="00831FF7" w:rsidRPr="00D63F4C" w:rsidRDefault="00831FF7" w:rsidP="005B66D1">
      <w:pPr>
        <w:rPr>
          <w:rFonts w:cs="Arial"/>
          <w:sz w:val="24"/>
          <w:szCs w:val="24"/>
        </w:rPr>
      </w:pPr>
      <w:r w:rsidRPr="00D63F4C">
        <w:rPr>
          <w:rFonts w:cs="Arial"/>
          <w:sz w:val="24"/>
          <w:szCs w:val="24"/>
        </w:rPr>
        <w:t xml:space="preserve">Where the parent/carer remains unsatisfied that the concern has not been appropriately responded to, the school’s complaints procedure should be followed. This usually involves making a formal, written complaint, to the Chair of the Board of Governors. </w:t>
      </w:r>
      <w:r w:rsidR="004C31C8" w:rsidRPr="00D63F4C">
        <w:rPr>
          <w:rFonts w:cs="Arial"/>
          <w:sz w:val="24"/>
          <w:szCs w:val="24"/>
        </w:rPr>
        <w:t>A copy of the School’s complaints pr</w:t>
      </w:r>
      <w:r w:rsidR="005B66D1" w:rsidRPr="00D63F4C">
        <w:rPr>
          <w:rFonts w:cs="Arial"/>
          <w:sz w:val="24"/>
          <w:szCs w:val="24"/>
        </w:rPr>
        <w:t>ocedure can be</w:t>
      </w:r>
      <w:r w:rsidR="004C31C8" w:rsidRPr="00D63F4C">
        <w:rPr>
          <w:rFonts w:cs="Arial"/>
          <w:sz w:val="24"/>
          <w:szCs w:val="24"/>
        </w:rPr>
        <w:t xml:space="preserve"> requested from the school office. </w:t>
      </w:r>
    </w:p>
    <w:p w14:paraId="21F2010E" w14:textId="77777777" w:rsidR="000D3F88" w:rsidRPr="00D63F4C" w:rsidRDefault="003F7F04" w:rsidP="003F7F04">
      <w:pPr>
        <w:rPr>
          <w:rFonts w:cs="Arial"/>
          <w:sz w:val="24"/>
          <w:szCs w:val="24"/>
        </w:rPr>
      </w:pPr>
      <w:r w:rsidRPr="00D63F4C">
        <w:rPr>
          <w:rFonts w:cs="Arial"/>
          <w:sz w:val="24"/>
          <w:szCs w:val="24"/>
        </w:rPr>
        <w:t>A</w:t>
      </w:r>
      <w:r w:rsidR="00831FF7" w:rsidRPr="00D63F4C">
        <w:rPr>
          <w:rFonts w:cs="Arial"/>
          <w:sz w:val="24"/>
          <w:szCs w:val="24"/>
        </w:rPr>
        <w:t>ll reports of bullying concerns received from pupils and/or parents/carers will be responded to in</w:t>
      </w:r>
      <w:r w:rsidRPr="00D63F4C">
        <w:rPr>
          <w:rFonts w:cs="Arial"/>
          <w:sz w:val="24"/>
          <w:szCs w:val="24"/>
        </w:rPr>
        <w:t xml:space="preserve"> line with this policy and </w:t>
      </w:r>
      <w:r w:rsidR="00831FF7" w:rsidRPr="00D63F4C">
        <w:rPr>
          <w:rFonts w:cs="Arial"/>
          <w:sz w:val="24"/>
          <w:szCs w:val="24"/>
        </w:rPr>
        <w:t>feedback will be made to the person who made the report. However, it must be noted that no information about action taken in relation to a pupil can be disclosed to anyone other than the pu</w:t>
      </w:r>
      <w:r w:rsidRPr="00D63F4C">
        <w:rPr>
          <w:rFonts w:cs="Arial"/>
          <w:sz w:val="24"/>
          <w:szCs w:val="24"/>
        </w:rPr>
        <w:t>pil and his/her parents/carers.</w:t>
      </w:r>
    </w:p>
    <w:p w14:paraId="5C1F3D0B" w14:textId="77777777" w:rsidR="00B51777" w:rsidRPr="00D63F4C" w:rsidRDefault="003F7F04" w:rsidP="003F7F04">
      <w:pPr>
        <w:pStyle w:val="Default"/>
        <w:jc w:val="center"/>
        <w:rPr>
          <w:rFonts w:asciiTheme="minorHAnsi" w:hAnsiTheme="minorHAnsi"/>
          <w:b/>
          <w:u w:val="single"/>
        </w:rPr>
      </w:pPr>
      <w:r w:rsidRPr="00D63F4C">
        <w:rPr>
          <w:rFonts w:asciiTheme="minorHAnsi" w:hAnsiTheme="minorHAnsi"/>
          <w:b/>
          <w:u w:val="single"/>
        </w:rPr>
        <w:t>Responding to a Bullying Concern</w:t>
      </w:r>
    </w:p>
    <w:p w14:paraId="3575A95C" w14:textId="77777777" w:rsidR="003F7F04" w:rsidRPr="00D63F4C" w:rsidRDefault="003F7F04" w:rsidP="003F7F04">
      <w:pPr>
        <w:pStyle w:val="Default"/>
        <w:jc w:val="center"/>
        <w:rPr>
          <w:rFonts w:asciiTheme="minorHAnsi" w:hAnsiTheme="minorHAnsi"/>
          <w:b/>
          <w:u w:val="single"/>
        </w:rPr>
      </w:pPr>
    </w:p>
    <w:p w14:paraId="7DEF0A81" w14:textId="77777777" w:rsidR="003F7F04" w:rsidRPr="00D63F4C" w:rsidRDefault="003B604E" w:rsidP="003F7F04">
      <w:pPr>
        <w:rPr>
          <w:rFonts w:cs="Arial"/>
          <w:sz w:val="24"/>
          <w:szCs w:val="24"/>
        </w:rPr>
      </w:pPr>
      <w:r w:rsidRPr="00D63F4C">
        <w:rPr>
          <w:rFonts w:cs="Arial"/>
          <w:sz w:val="24"/>
          <w:szCs w:val="24"/>
        </w:rPr>
        <w:t>W</w:t>
      </w:r>
      <w:r w:rsidR="003F7F04" w:rsidRPr="00D63F4C">
        <w:rPr>
          <w:rFonts w:cs="Arial"/>
          <w:sz w:val="24"/>
          <w:szCs w:val="24"/>
        </w:rPr>
        <w:t>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56730022" w14:textId="77777777" w:rsidR="003F7F04" w:rsidRPr="00D63F4C" w:rsidRDefault="003B604E" w:rsidP="003F7F04">
      <w:pPr>
        <w:rPr>
          <w:rFonts w:cs="Arial"/>
          <w:sz w:val="24"/>
          <w:szCs w:val="24"/>
        </w:rPr>
      </w:pPr>
      <w:r w:rsidRPr="00D63F4C">
        <w:rPr>
          <w:rFonts w:cs="Arial"/>
          <w:sz w:val="24"/>
          <w:szCs w:val="24"/>
        </w:rPr>
        <w:t>As previously stated</w:t>
      </w:r>
      <w:r w:rsidR="00D63F4C">
        <w:rPr>
          <w:rFonts w:cs="Arial"/>
          <w:sz w:val="24"/>
          <w:szCs w:val="24"/>
        </w:rPr>
        <w:t>,</w:t>
      </w:r>
      <w:r w:rsidRPr="00D63F4C">
        <w:rPr>
          <w:rFonts w:cs="Arial"/>
          <w:sz w:val="24"/>
          <w:szCs w:val="24"/>
        </w:rPr>
        <w:t xml:space="preserve"> </w:t>
      </w:r>
      <w:r w:rsidR="003F7F04" w:rsidRPr="00D63F4C">
        <w:rPr>
          <w:rFonts w:cs="Arial"/>
          <w:sz w:val="24"/>
          <w:szCs w:val="24"/>
        </w:rPr>
        <w:t>information regarding any action taken regarding a pupil cannot be disclosed to anyone other than that pupil and his/her parents/carers.</w:t>
      </w:r>
    </w:p>
    <w:p w14:paraId="14D8E934" w14:textId="77777777" w:rsidR="00D63F4C" w:rsidRDefault="00D63F4C" w:rsidP="003B604E">
      <w:pPr>
        <w:jc w:val="center"/>
        <w:rPr>
          <w:rFonts w:cs="Arial"/>
          <w:b/>
          <w:sz w:val="24"/>
          <w:szCs w:val="24"/>
          <w:u w:val="single"/>
        </w:rPr>
      </w:pPr>
    </w:p>
    <w:p w14:paraId="607722FD" w14:textId="77777777" w:rsidR="003B604E" w:rsidRPr="00D63F4C" w:rsidRDefault="003B604E" w:rsidP="003B604E">
      <w:pPr>
        <w:jc w:val="center"/>
        <w:rPr>
          <w:rFonts w:ascii="Arial" w:hAnsi="Arial" w:cs="Arial"/>
          <w:b/>
          <w:i/>
          <w:sz w:val="24"/>
          <w:szCs w:val="24"/>
          <w:u w:val="single"/>
        </w:rPr>
      </w:pPr>
      <w:r w:rsidRPr="00D63F4C">
        <w:rPr>
          <w:rFonts w:cs="Arial"/>
          <w:b/>
          <w:sz w:val="24"/>
          <w:szCs w:val="24"/>
          <w:u w:val="single"/>
        </w:rPr>
        <w:t>Recording</w:t>
      </w:r>
    </w:p>
    <w:p w14:paraId="55863F77" w14:textId="77777777" w:rsidR="003B604E" w:rsidRPr="00D63F4C" w:rsidRDefault="003B604E" w:rsidP="003B604E">
      <w:pPr>
        <w:rPr>
          <w:rFonts w:cs="Arial"/>
          <w:sz w:val="24"/>
          <w:szCs w:val="24"/>
        </w:rPr>
      </w:pPr>
      <w:r w:rsidRPr="00D63F4C">
        <w:rPr>
          <w:rFonts w:cs="Arial"/>
          <w:sz w:val="24"/>
          <w:szCs w:val="24"/>
        </w:rPr>
        <w:t>The school will centrally record all relevant information related to reports of bullying concerns, including:</w:t>
      </w:r>
    </w:p>
    <w:p w14:paraId="1A3DA63A" w14:textId="77777777" w:rsidR="003B604E" w:rsidRPr="00D63F4C" w:rsidRDefault="003B604E" w:rsidP="00ED402B">
      <w:pPr>
        <w:pStyle w:val="ListParagraph"/>
        <w:numPr>
          <w:ilvl w:val="0"/>
          <w:numId w:val="35"/>
        </w:numPr>
        <w:rPr>
          <w:rFonts w:cs="Arial"/>
          <w:b/>
          <w:sz w:val="24"/>
          <w:szCs w:val="24"/>
        </w:rPr>
      </w:pPr>
      <w:r w:rsidRPr="00D63F4C">
        <w:rPr>
          <w:rFonts w:cs="Arial"/>
          <w:b/>
          <w:sz w:val="24"/>
          <w:szCs w:val="24"/>
        </w:rPr>
        <w:t>how the bullying behaviour was displayed (the method)</w:t>
      </w:r>
    </w:p>
    <w:p w14:paraId="4A1ECB6C" w14:textId="77777777" w:rsidR="003B604E" w:rsidRPr="00ED402B" w:rsidRDefault="003B604E" w:rsidP="00ED402B">
      <w:pPr>
        <w:pStyle w:val="ListParagraph"/>
        <w:numPr>
          <w:ilvl w:val="0"/>
          <w:numId w:val="35"/>
        </w:numPr>
        <w:rPr>
          <w:rFonts w:cs="Arial"/>
          <w:b/>
          <w:sz w:val="24"/>
          <w:szCs w:val="24"/>
        </w:rPr>
      </w:pPr>
      <w:r w:rsidRPr="00ED402B">
        <w:rPr>
          <w:rFonts w:cs="Arial"/>
          <w:b/>
          <w:sz w:val="24"/>
          <w:szCs w:val="24"/>
        </w:rPr>
        <w:t>the motivation for the behaviour</w:t>
      </w:r>
    </w:p>
    <w:p w14:paraId="1A6ECB99" w14:textId="77777777" w:rsidR="003B604E" w:rsidRPr="00D63F4C" w:rsidRDefault="003B604E" w:rsidP="00ED402B">
      <w:pPr>
        <w:pStyle w:val="ListParagraph"/>
        <w:numPr>
          <w:ilvl w:val="0"/>
          <w:numId w:val="35"/>
        </w:numPr>
        <w:rPr>
          <w:rFonts w:cs="Arial"/>
          <w:b/>
          <w:sz w:val="24"/>
          <w:szCs w:val="24"/>
        </w:rPr>
      </w:pPr>
      <w:r w:rsidRPr="00D63F4C">
        <w:rPr>
          <w:rFonts w:cs="Arial"/>
          <w:b/>
          <w:sz w:val="24"/>
          <w:szCs w:val="24"/>
        </w:rPr>
        <w:t>how each incident was addressed by the school</w:t>
      </w:r>
    </w:p>
    <w:p w14:paraId="27856C7F" w14:textId="77777777" w:rsidR="005B66D1" w:rsidRPr="00D63F4C" w:rsidRDefault="005B66D1" w:rsidP="005B66D1">
      <w:pPr>
        <w:pStyle w:val="ListParagraph"/>
        <w:rPr>
          <w:rFonts w:cs="Arial"/>
          <w:b/>
          <w:sz w:val="24"/>
          <w:szCs w:val="24"/>
        </w:rPr>
      </w:pPr>
    </w:p>
    <w:p w14:paraId="44A01BA7" w14:textId="77777777" w:rsidR="00602A94" w:rsidRDefault="00602A94" w:rsidP="00602A94">
      <w:pPr>
        <w:pStyle w:val="ListParagraph"/>
        <w:rPr>
          <w:b/>
          <w:bCs/>
          <w:sz w:val="24"/>
          <w:szCs w:val="24"/>
          <w:u w:val="single"/>
        </w:rPr>
      </w:pPr>
    </w:p>
    <w:p w14:paraId="4D51B580" w14:textId="77777777" w:rsidR="00246FC9" w:rsidRPr="00D63F4C" w:rsidRDefault="00246FC9" w:rsidP="00602A94">
      <w:pPr>
        <w:pStyle w:val="ListParagraph"/>
        <w:rPr>
          <w:rFonts w:cs="Arial"/>
          <w:b/>
          <w:sz w:val="24"/>
          <w:szCs w:val="24"/>
        </w:rPr>
      </w:pPr>
      <w:r w:rsidRPr="00D63F4C">
        <w:rPr>
          <w:b/>
          <w:bCs/>
          <w:sz w:val="24"/>
          <w:szCs w:val="24"/>
          <w:u w:val="single"/>
        </w:rPr>
        <w:t>Monitoring and Review of Anti-Bullying Policy</w:t>
      </w:r>
    </w:p>
    <w:p w14:paraId="52ACD58D" w14:textId="77777777" w:rsidR="00246FC9" w:rsidRPr="00D63F4C" w:rsidRDefault="00246FC9" w:rsidP="00246FC9">
      <w:pPr>
        <w:rPr>
          <w:rFonts w:cs="Arial"/>
          <w:sz w:val="24"/>
          <w:szCs w:val="24"/>
        </w:rPr>
      </w:pPr>
      <w:r w:rsidRPr="00D63F4C">
        <w:rPr>
          <w:rFonts w:cs="Arial"/>
          <w:sz w:val="24"/>
          <w:szCs w:val="24"/>
        </w:rPr>
        <w:t xml:space="preserve">It is the responsibility of the Board of Governors, in liaison with the Principal, to monitor the effectiveness of the Anti-Bullying Policy. </w:t>
      </w:r>
    </w:p>
    <w:p w14:paraId="4B896B32" w14:textId="77777777" w:rsidR="00246FC9" w:rsidRPr="00D63F4C" w:rsidRDefault="00246FC9" w:rsidP="00246FC9">
      <w:pPr>
        <w:rPr>
          <w:rFonts w:cs="Arial"/>
          <w:sz w:val="24"/>
          <w:szCs w:val="24"/>
        </w:rPr>
      </w:pPr>
      <w:r w:rsidRPr="00D63F4C">
        <w:rPr>
          <w:rFonts w:cs="Arial"/>
          <w:sz w:val="24"/>
          <w:szCs w:val="24"/>
        </w:rPr>
        <w:t>To appropriately monitor the effectiveness of the Anti-Bullying Policy, the Board of Governors shall:</w:t>
      </w:r>
    </w:p>
    <w:p w14:paraId="71E2495C" w14:textId="77777777" w:rsidR="00246FC9" w:rsidRPr="00D63F4C" w:rsidRDefault="00246FC9" w:rsidP="00D63F4C">
      <w:pPr>
        <w:rPr>
          <w:rFonts w:cs="Arial"/>
          <w:sz w:val="24"/>
          <w:szCs w:val="24"/>
        </w:rPr>
      </w:pPr>
      <w:r w:rsidRPr="00D63F4C">
        <w:rPr>
          <w:rFonts w:cs="Arial"/>
          <w:sz w:val="24"/>
          <w:szCs w:val="24"/>
        </w:rPr>
        <w:t>maintain a standing item on the agenda of each meeting of the Board where a report on recorded incidents of bullying will be noted</w:t>
      </w:r>
    </w:p>
    <w:p w14:paraId="1125335A" w14:textId="77777777" w:rsidR="00246FC9" w:rsidRPr="00D63F4C" w:rsidRDefault="00246FC9" w:rsidP="00D63F4C">
      <w:pPr>
        <w:rPr>
          <w:rFonts w:cs="Arial"/>
          <w:sz w:val="24"/>
          <w:szCs w:val="24"/>
        </w:rPr>
      </w:pPr>
      <w:r w:rsidRPr="00D63F4C">
        <w:rPr>
          <w:rFonts w:cs="Arial"/>
          <w:sz w:val="24"/>
          <w:szCs w:val="24"/>
        </w:rPr>
        <w:t>identify trends and priorities for action</w:t>
      </w:r>
    </w:p>
    <w:p w14:paraId="5B2FD0F2" w14:textId="77777777" w:rsidR="00246FC9" w:rsidRPr="00D63F4C" w:rsidRDefault="00246FC9" w:rsidP="00D63F4C">
      <w:pPr>
        <w:rPr>
          <w:rFonts w:cs="Arial"/>
          <w:sz w:val="24"/>
          <w:szCs w:val="24"/>
        </w:rPr>
      </w:pPr>
      <w:r w:rsidRPr="00D63F4C">
        <w:rPr>
          <w:rFonts w:cs="Arial"/>
          <w:sz w:val="24"/>
          <w:szCs w:val="24"/>
        </w:rPr>
        <w:t xml:space="preserve">assess the effectiveness of strategies aimed at preventing bullying behaviour </w:t>
      </w:r>
    </w:p>
    <w:p w14:paraId="546FB82B" w14:textId="77777777" w:rsidR="00246FC9" w:rsidRPr="00D63F4C" w:rsidRDefault="00246FC9" w:rsidP="00D63F4C">
      <w:pPr>
        <w:rPr>
          <w:rFonts w:cs="Arial"/>
          <w:sz w:val="24"/>
          <w:szCs w:val="24"/>
        </w:rPr>
      </w:pPr>
      <w:r w:rsidRPr="00D63F4C">
        <w:rPr>
          <w:rFonts w:cs="Arial"/>
          <w:sz w:val="24"/>
          <w:szCs w:val="24"/>
        </w:rPr>
        <w:t>assess the effectiveness of strategies aimed at responding to bullying behaviour</w:t>
      </w:r>
    </w:p>
    <w:p w14:paraId="5CF924CF" w14:textId="77777777" w:rsidR="00246FC9" w:rsidRPr="00C94F50" w:rsidRDefault="00246FC9" w:rsidP="00246FC9">
      <w:pPr>
        <w:rPr>
          <w:rFonts w:cs="Arial"/>
          <w:b/>
          <w:bCs/>
          <w:sz w:val="24"/>
          <w:szCs w:val="24"/>
        </w:rPr>
      </w:pPr>
      <w:r w:rsidRPr="00D63F4C">
        <w:rPr>
          <w:rFonts w:cs="Arial"/>
          <w:sz w:val="24"/>
          <w:szCs w:val="24"/>
        </w:rPr>
        <w:t>This Anti-Bullying Policy shall be reviewed as required, in consultation w</w:t>
      </w:r>
      <w:r w:rsidR="00D63F4C">
        <w:rPr>
          <w:rFonts w:cs="Arial"/>
          <w:sz w:val="24"/>
          <w:szCs w:val="24"/>
        </w:rPr>
        <w:t xml:space="preserve">ith pupils </w:t>
      </w:r>
      <w:r w:rsidR="00602A94">
        <w:rPr>
          <w:rFonts w:cs="Arial"/>
          <w:sz w:val="24"/>
          <w:szCs w:val="24"/>
        </w:rPr>
        <w:t xml:space="preserve">on or before </w:t>
      </w:r>
      <w:r w:rsidR="00602A94" w:rsidRPr="00C94F50">
        <w:rPr>
          <w:rFonts w:cs="Arial"/>
          <w:b/>
          <w:bCs/>
          <w:sz w:val="24"/>
          <w:szCs w:val="24"/>
        </w:rPr>
        <w:t>September 202</w:t>
      </w:r>
      <w:r w:rsidR="00036F3B" w:rsidRPr="00C94F50">
        <w:rPr>
          <w:rFonts w:cs="Arial"/>
          <w:b/>
          <w:bCs/>
          <w:sz w:val="24"/>
          <w:szCs w:val="24"/>
        </w:rPr>
        <w:t>3</w:t>
      </w:r>
    </w:p>
    <w:p w14:paraId="5D05F536" w14:textId="77777777" w:rsidR="00D63F4C" w:rsidRDefault="00D63F4C" w:rsidP="00D63F4C">
      <w:pPr>
        <w:pStyle w:val="Default"/>
        <w:rPr>
          <w:rFonts w:ascii="Arial" w:hAnsi="Arial" w:cs="Arial"/>
          <w:color w:val="auto"/>
        </w:rPr>
      </w:pPr>
    </w:p>
    <w:p w14:paraId="489CF48E" w14:textId="77777777" w:rsidR="0046670D" w:rsidRPr="00D63F4C" w:rsidRDefault="00D97AD9" w:rsidP="00D63F4C">
      <w:pPr>
        <w:pStyle w:val="Default"/>
        <w:rPr>
          <w:rFonts w:asciiTheme="minorHAnsi" w:hAnsiTheme="minorHAnsi"/>
          <w:b/>
          <w:u w:val="single"/>
        </w:rPr>
      </w:pPr>
      <w:r w:rsidRPr="00D63F4C">
        <w:rPr>
          <w:rFonts w:asciiTheme="minorHAnsi" w:hAnsiTheme="minorHAnsi"/>
          <w:b/>
          <w:u w:val="single"/>
        </w:rPr>
        <w:t>Links with Other School Policies</w:t>
      </w:r>
    </w:p>
    <w:p w14:paraId="485EC08E" w14:textId="77777777" w:rsidR="00D97AD9" w:rsidRPr="00D63F4C" w:rsidRDefault="00D97AD9" w:rsidP="0046670D">
      <w:pPr>
        <w:pStyle w:val="Default"/>
        <w:rPr>
          <w:rFonts w:asciiTheme="minorHAnsi" w:hAnsiTheme="minorHAnsi"/>
          <w:b/>
          <w:u w:val="single"/>
        </w:rPr>
      </w:pPr>
    </w:p>
    <w:p w14:paraId="760DE0AC" w14:textId="77777777" w:rsidR="00D97AD9" w:rsidRPr="00D63F4C" w:rsidRDefault="00D97AD9" w:rsidP="00D97AD9">
      <w:pPr>
        <w:pStyle w:val="Default"/>
        <w:rPr>
          <w:rFonts w:asciiTheme="minorHAnsi" w:hAnsiTheme="minorHAnsi"/>
          <w:bCs/>
        </w:rPr>
      </w:pPr>
      <w:r w:rsidRPr="00D63F4C">
        <w:rPr>
          <w:rFonts w:asciiTheme="minorHAnsi" w:hAnsiTheme="minorHAnsi"/>
          <w:bCs/>
        </w:rPr>
        <w:t xml:space="preserve">This policy forms part of the overall pastoral care provision in </w:t>
      </w:r>
      <w:r w:rsidR="000D3F88" w:rsidRPr="00D63F4C">
        <w:rPr>
          <w:rFonts w:asciiTheme="minorHAnsi" w:hAnsiTheme="minorHAnsi"/>
          <w:bCs/>
        </w:rPr>
        <w:t xml:space="preserve">our </w:t>
      </w:r>
      <w:r w:rsidRPr="00D63F4C">
        <w:rPr>
          <w:rFonts w:asciiTheme="minorHAnsi" w:hAnsiTheme="minorHAnsi"/>
          <w:bCs/>
        </w:rPr>
        <w:t>school and therefore links and works alongside the following policies:</w:t>
      </w:r>
    </w:p>
    <w:p w14:paraId="0D712591" w14:textId="77777777" w:rsidR="00D97AD9" w:rsidRPr="00D63F4C" w:rsidRDefault="00D97AD9" w:rsidP="00D97AD9">
      <w:pPr>
        <w:pStyle w:val="Default"/>
        <w:rPr>
          <w:rFonts w:asciiTheme="minorHAnsi" w:hAnsiTheme="minorHAnsi"/>
        </w:rPr>
      </w:pPr>
    </w:p>
    <w:p w14:paraId="48BAE18D" w14:textId="77777777" w:rsidR="00D97AD9" w:rsidRPr="00D63F4C" w:rsidRDefault="00D97AD9" w:rsidP="008A6ACE">
      <w:pPr>
        <w:pStyle w:val="Default"/>
        <w:numPr>
          <w:ilvl w:val="0"/>
          <w:numId w:val="2"/>
        </w:numPr>
        <w:spacing w:after="45"/>
        <w:rPr>
          <w:rFonts w:asciiTheme="minorHAnsi" w:hAnsiTheme="minorHAnsi"/>
        </w:rPr>
      </w:pPr>
      <w:r w:rsidRPr="00D63F4C">
        <w:rPr>
          <w:rFonts w:asciiTheme="minorHAnsi" w:hAnsiTheme="minorHAnsi"/>
          <w:bCs/>
        </w:rPr>
        <w:t xml:space="preserve">Pastoral Care Policy </w:t>
      </w:r>
    </w:p>
    <w:p w14:paraId="446BA8B4" w14:textId="77777777" w:rsidR="00D97AD9" w:rsidRPr="00D63F4C" w:rsidRDefault="00246FC9" w:rsidP="008A6ACE">
      <w:pPr>
        <w:pStyle w:val="Default"/>
        <w:numPr>
          <w:ilvl w:val="0"/>
          <w:numId w:val="2"/>
        </w:numPr>
        <w:spacing w:after="45"/>
        <w:rPr>
          <w:rFonts w:asciiTheme="minorHAnsi" w:hAnsiTheme="minorHAnsi"/>
        </w:rPr>
      </w:pPr>
      <w:r w:rsidRPr="00D63F4C">
        <w:rPr>
          <w:rFonts w:asciiTheme="minorHAnsi" w:hAnsiTheme="minorHAnsi"/>
          <w:bCs/>
        </w:rPr>
        <w:t xml:space="preserve">Safeguarding and </w:t>
      </w:r>
      <w:r w:rsidR="00D97AD9" w:rsidRPr="00D63F4C">
        <w:rPr>
          <w:rFonts w:asciiTheme="minorHAnsi" w:hAnsiTheme="minorHAnsi"/>
          <w:bCs/>
        </w:rPr>
        <w:t xml:space="preserve">Child Protection Policy </w:t>
      </w:r>
    </w:p>
    <w:p w14:paraId="7133C9FE" w14:textId="77777777" w:rsidR="00D97AD9" w:rsidRPr="00D63F4C" w:rsidRDefault="00D97AD9" w:rsidP="008A6ACE">
      <w:pPr>
        <w:pStyle w:val="Default"/>
        <w:numPr>
          <w:ilvl w:val="0"/>
          <w:numId w:val="2"/>
        </w:numPr>
        <w:spacing w:after="45"/>
        <w:rPr>
          <w:rFonts w:asciiTheme="minorHAnsi" w:hAnsiTheme="minorHAnsi"/>
        </w:rPr>
      </w:pPr>
      <w:r w:rsidRPr="00D63F4C">
        <w:rPr>
          <w:rFonts w:asciiTheme="minorHAnsi" w:hAnsiTheme="minorHAnsi"/>
          <w:bCs/>
        </w:rPr>
        <w:t xml:space="preserve">ICT Policy and Acceptable Use of Internet Policy </w:t>
      </w:r>
    </w:p>
    <w:p w14:paraId="6AD915D9" w14:textId="77777777" w:rsidR="00D97AD9" w:rsidRPr="00D63F4C" w:rsidRDefault="00D97AD9" w:rsidP="008A6ACE">
      <w:pPr>
        <w:pStyle w:val="Default"/>
        <w:numPr>
          <w:ilvl w:val="0"/>
          <w:numId w:val="2"/>
        </w:numPr>
        <w:spacing w:after="45"/>
        <w:rPr>
          <w:rFonts w:asciiTheme="minorHAnsi" w:hAnsiTheme="minorHAnsi"/>
        </w:rPr>
      </w:pPr>
      <w:r w:rsidRPr="00D63F4C">
        <w:rPr>
          <w:rFonts w:asciiTheme="minorHAnsi" w:hAnsiTheme="minorHAnsi"/>
          <w:bCs/>
        </w:rPr>
        <w:t xml:space="preserve">Positive Behaviour and Discipline Policy </w:t>
      </w:r>
    </w:p>
    <w:p w14:paraId="25281A59" w14:textId="77777777" w:rsidR="00D97AD9" w:rsidRPr="00D63F4C" w:rsidRDefault="00D97AD9" w:rsidP="008A6ACE">
      <w:pPr>
        <w:pStyle w:val="Default"/>
        <w:numPr>
          <w:ilvl w:val="0"/>
          <w:numId w:val="2"/>
        </w:numPr>
        <w:rPr>
          <w:rFonts w:asciiTheme="minorHAnsi" w:hAnsiTheme="minorHAnsi"/>
        </w:rPr>
      </w:pPr>
      <w:r w:rsidRPr="00D63F4C">
        <w:rPr>
          <w:rFonts w:asciiTheme="minorHAnsi" w:hAnsiTheme="minorHAnsi"/>
          <w:bCs/>
        </w:rPr>
        <w:t xml:space="preserve">PDMU Policy </w:t>
      </w:r>
    </w:p>
    <w:p w14:paraId="0E878D32" w14:textId="77777777" w:rsidR="00246FC9" w:rsidRPr="00D63F4C" w:rsidRDefault="00246FC9" w:rsidP="008A6ACE">
      <w:pPr>
        <w:pStyle w:val="Default"/>
        <w:numPr>
          <w:ilvl w:val="0"/>
          <w:numId w:val="2"/>
        </w:numPr>
        <w:rPr>
          <w:rFonts w:asciiTheme="minorHAnsi" w:hAnsiTheme="minorHAnsi"/>
        </w:rPr>
      </w:pPr>
      <w:r w:rsidRPr="00D63F4C">
        <w:rPr>
          <w:rFonts w:asciiTheme="minorHAnsi" w:hAnsiTheme="minorHAnsi"/>
          <w:bCs/>
        </w:rPr>
        <w:t>Staff Code of Conduct</w:t>
      </w:r>
    </w:p>
    <w:p w14:paraId="014067DF" w14:textId="77777777" w:rsidR="00246FC9" w:rsidRPr="00D63F4C" w:rsidRDefault="00246FC9" w:rsidP="008A6ACE">
      <w:pPr>
        <w:pStyle w:val="Default"/>
        <w:numPr>
          <w:ilvl w:val="0"/>
          <w:numId w:val="2"/>
        </w:numPr>
        <w:rPr>
          <w:rFonts w:asciiTheme="minorHAnsi" w:hAnsiTheme="minorHAnsi"/>
        </w:rPr>
      </w:pPr>
      <w:r w:rsidRPr="00D63F4C">
        <w:rPr>
          <w:rFonts w:asciiTheme="minorHAnsi" w:hAnsiTheme="minorHAnsi"/>
          <w:bCs/>
        </w:rPr>
        <w:t>SEN Policy</w:t>
      </w:r>
    </w:p>
    <w:p w14:paraId="1EDD8C0A" w14:textId="597F99E3" w:rsidR="00C00CC9" w:rsidRPr="00D63F4C" w:rsidRDefault="00C00CC9" w:rsidP="00C00CC9">
      <w:pPr>
        <w:autoSpaceDE w:val="0"/>
        <w:autoSpaceDN w:val="0"/>
        <w:adjustRightInd w:val="0"/>
        <w:spacing w:before="240" w:line="240" w:lineRule="auto"/>
        <w:jc w:val="both"/>
        <w:rPr>
          <w:rFonts w:cs="Arial"/>
          <w:color w:val="000000"/>
          <w:sz w:val="24"/>
          <w:szCs w:val="24"/>
        </w:rPr>
      </w:pPr>
      <w:proofErr w:type="gramStart"/>
      <w:r w:rsidRPr="00D63F4C">
        <w:rPr>
          <w:rFonts w:cs="Arial"/>
          <w:b/>
          <w:color w:val="000000"/>
          <w:sz w:val="24"/>
          <w:szCs w:val="24"/>
        </w:rPr>
        <w:t>Signed:</w:t>
      </w:r>
      <w:r w:rsidRPr="00D63F4C">
        <w:rPr>
          <w:rFonts w:cs="Arial"/>
          <w:color w:val="000000"/>
          <w:sz w:val="24"/>
          <w:szCs w:val="24"/>
        </w:rPr>
        <w:t>…</w:t>
      </w:r>
      <w:proofErr w:type="gramEnd"/>
      <w:r w:rsidRPr="00D63F4C">
        <w:rPr>
          <w:rFonts w:cs="Arial"/>
          <w:color w:val="000000"/>
          <w:sz w:val="24"/>
          <w:szCs w:val="24"/>
        </w:rPr>
        <w:t>…</w:t>
      </w:r>
      <w:r w:rsidR="008C1A84">
        <w:rPr>
          <w:rFonts w:cs="Arial"/>
          <w:color w:val="000000"/>
          <w:sz w:val="24"/>
          <w:szCs w:val="24"/>
        </w:rPr>
        <w:t>Mrs Brenda Casey</w:t>
      </w:r>
      <w:r w:rsidRPr="00D63F4C">
        <w:rPr>
          <w:rFonts w:cs="Arial"/>
          <w:color w:val="000000"/>
          <w:sz w:val="24"/>
          <w:szCs w:val="24"/>
        </w:rPr>
        <w:t>…(Principal)</w:t>
      </w:r>
    </w:p>
    <w:p w14:paraId="34520DB0" w14:textId="0C15A558" w:rsidR="00C00CC9" w:rsidRPr="00D63F4C" w:rsidRDefault="00C00CC9" w:rsidP="00C00CC9">
      <w:pPr>
        <w:autoSpaceDE w:val="0"/>
        <w:autoSpaceDN w:val="0"/>
        <w:adjustRightInd w:val="0"/>
        <w:spacing w:before="240" w:line="240" w:lineRule="auto"/>
        <w:jc w:val="both"/>
        <w:rPr>
          <w:rFonts w:cs="Arial"/>
          <w:color w:val="000000"/>
          <w:sz w:val="24"/>
          <w:szCs w:val="24"/>
        </w:rPr>
      </w:pPr>
      <w:proofErr w:type="gramStart"/>
      <w:r w:rsidRPr="00D63F4C">
        <w:rPr>
          <w:rFonts w:cs="Arial"/>
          <w:b/>
          <w:color w:val="000000"/>
          <w:sz w:val="24"/>
          <w:szCs w:val="24"/>
        </w:rPr>
        <w:t>Date</w:t>
      </w:r>
      <w:r w:rsidRPr="00D63F4C">
        <w:rPr>
          <w:rFonts w:cs="Arial"/>
          <w:color w:val="000000"/>
          <w:sz w:val="24"/>
          <w:szCs w:val="24"/>
        </w:rPr>
        <w:t>:…</w:t>
      </w:r>
      <w:proofErr w:type="gramEnd"/>
      <w:r w:rsidRPr="00D63F4C">
        <w:rPr>
          <w:rFonts w:cs="Arial"/>
          <w:color w:val="000000"/>
          <w:sz w:val="24"/>
          <w:szCs w:val="24"/>
        </w:rPr>
        <w:t>…</w:t>
      </w:r>
      <w:r w:rsidR="008C1A84">
        <w:rPr>
          <w:rFonts w:cs="Arial"/>
          <w:color w:val="000000"/>
          <w:sz w:val="24"/>
          <w:szCs w:val="24"/>
        </w:rPr>
        <w:t>Sept 22</w:t>
      </w:r>
      <w:r w:rsidRPr="00D63F4C">
        <w:rPr>
          <w:rFonts w:cs="Arial"/>
          <w:color w:val="000000"/>
          <w:sz w:val="24"/>
          <w:szCs w:val="24"/>
        </w:rPr>
        <w:t>…</w:t>
      </w:r>
    </w:p>
    <w:p w14:paraId="4AE3E4CD" w14:textId="7A40E1E7" w:rsidR="00D63F4C" w:rsidRDefault="00C00CC9" w:rsidP="00EE1DDD">
      <w:pPr>
        <w:autoSpaceDE w:val="0"/>
        <w:autoSpaceDN w:val="0"/>
        <w:adjustRightInd w:val="0"/>
        <w:spacing w:before="240" w:line="240" w:lineRule="auto"/>
        <w:jc w:val="both"/>
        <w:rPr>
          <w:rFonts w:cs="Arial"/>
          <w:color w:val="000000"/>
          <w:sz w:val="24"/>
          <w:szCs w:val="24"/>
        </w:rPr>
      </w:pPr>
      <w:proofErr w:type="gramStart"/>
      <w:r w:rsidRPr="00D63F4C">
        <w:rPr>
          <w:rFonts w:cs="Arial"/>
          <w:b/>
          <w:color w:val="000000"/>
          <w:sz w:val="24"/>
          <w:szCs w:val="24"/>
        </w:rPr>
        <w:t>Signed:</w:t>
      </w:r>
      <w:r w:rsidRPr="00D63F4C">
        <w:rPr>
          <w:rFonts w:cs="Arial"/>
          <w:color w:val="000000"/>
          <w:sz w:val="24"/>
          <w:szCs w:val="24"/>
        </w:rPr>
        <w:t>…</w:t>
      </w:r>
      <w:proofErr w:type="gramEnd"/>
      <w:r w:rsidRPr="00D63F4C">
        <w:rPr>
          <w:rFonts w:cs="Arial"/>
          <w:color w:val="000000"/>
          <w:sz w:val="24"/>
          <w:szCs w:val="24"/>
        </w:rPr>
        <w:t>……</w:t>
      </w:r>
      <w:r w:rsidR="008C1A84">
        <w:rPr>
          <w:rFonts w:cs="Arial"/>
          <w:color w:val="000000"/>
          <w:sz w:val="24"/>
          <w:szCs w:val="24"/>
        </w:rPr>
        <w:t>Mr Joe McGleenan</w:t>
      </w:r>
      <w:r w:rsidRPr="00D63F4C">
        <w:rPr>
          <w:rFonts w:cs="Arial"/>
          <w:color w:val="000000"/>
          <w:sz w:val="24"/>
          <w:szCs w:val="24"/>
        </w:rPr>
        <w:t>……(Chair of Board of Governors)</w:t>
      </w:r>
    </w:p>
    <w:p w14:paraId="23CD7616" w14:textId="7D91FA0C" w:rsidR="00CB109F" w:rsidRPr="00D63F4C" w:rsidRDefault="00C00CC9" w:rsidP="00EE1DDD">
      <w:pPr>
        <w:autoSpaceDE w:val="0"/>
        <w:autoSpaceDN w:val="0"/>
        <w:adjustRightInd w:val="0"/>
        <w:spacing w:before="240" w:line="240" w:lineRule="auto"/>
        <w:jc w:val="both"/>
        <w:rPr>
          <w:rFonts w:cs="Arial"/>
          <w:color w:val="000000"/>
          <w:sz w:val="24"/>
          <w:szCs w:val="24"/>
        </w:rPr>
      </w:pPr>
      <w:r w:rsidRPr="00D63F4C">
        <w:rPr>
          <w:rFonts w:cs="Arial"/>
          <w:b/>
          <w:color w:val="000000"/>
          <w:sz w:val="24"/>
          <w:szCs w:val="24"/>
        </w:rPr>
        <w:t>Date of Ratification by Board of Governors</w:t>
      </w:r>
      <w:r w:rsidRPr="00D63F4C">
        <w:rPr>
          <w:rFonts w:cs="Arial"/>
          <w:color w:val="000000"/>
          <w:sz w:val="24"/>
          <w:szCs w:val="24"/>
        </w:rPr>
        <w:t>:…</w:t>
      </w:r>
      <w:r w:rsidR="008C1A84">
        <w:rPr>
          <w:rFonts w:cs="Arial"/>
          <w:color w:val="000000"/>
          <w:sz w:val="24"/>
          <w:szCs w:val="24"/>
        </w:rPr>
        <w:t>Oct 22</w:t>
      </w:r>
    </w:p>
    <w:sectPr w:rsidR="00CB109F" w:rsidRPr="00D63F4C" w:rsidSect="00C80F12">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359234" w14:textId="77777777" w:rsidR="007F22FD" w:rsidRDefault="007F22FD" w:rsidP="00EE1DDD">
      <w:pPr>
        <w:spacing w:after="0" w:line="240" w:lineRule="auto"/>
      </w:pPr>
      <w:r>
        <w:separator/>
      </w:r>
    </w:p>
  </w:endnote>
  <w:endnote w:type="continuationSeparator" w:id="0">
    <w:p w14:paraId="3FA5F8EA" w14:textId="77777777" w:rsidR="007F22FD" w:rsidRDefault="007F22FD" w:rsidP="00EE1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44B85" w14:textId="77777777" w:rsidR="00EE1DDD" w:rsidRDefault="00EE1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2C3D0" w14:textId="77777777" w:rsidR="00EE1DDD" w:rsidRDefault="00EE1D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5307D" w14:textId="77777777" w:rsidR="00EE1DDD" w:rsidRDefault="00EE1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B78E6" w14:textId="77777777" w:rsidR="007F22FD" w:rsidRDefault="007F22FD" w:rsidP="00EE1DDD">
      <w:pPr>
        <w:spacing w:after="0" w:line="240" w:lineRule="auto"/>
      </w:pPr>
      <w:r>
        <w:separator/>
      </w:r>
    </w:p>
  </w:footnote>
  <w:footnote w:type="continuationSeparator" w:id="0">
    <w:p w14:paraId="38CC0530" w14:textId="77777777" w:rsidR="007F22FD" w:rsidRDefault="007F22FD" w:rsidP="00EE1D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DDB3" w14:textId="77777777" w:rsidR="00EE1DDD" w:rsidRDefault="00EE1D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0DD27" w14:textId="77777777" w:rsidR="00EE1DDD" w:rsidRDefault="00EE1D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57BE7" w14:textId="77777777" w:rsidR="00EE1DDD" w:rsidRDefault="00EE1D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170.25pt;height:172.5pt" o:bullet="t">
        <v:imagedata r:id="rId1" o:title="asterisk_low"/>
      </v:shape>
    </w:pict>
  </w:numPicBullet>
  <w:numPicBullet w:numPicBulletId="1">
    <w:pict>
      <v:shape id="_x0000_i1165" type="#_x0000_t75" style="width:516.75pt;height:489pt" o:bullet="t">
        <v:imagedata r:id="rId2" o:title="circle_01_low"/>
      </v:shape>
    </w:pict>
  </w:numPicBullet>
  <w:numPicBullet w:numPicBulletId="2">
    <w:pict>
      <v:shape id="_x0000_i1166" type="#_x0000_t75" style="width:84pt;height:480.75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8E00DB"/>
    <w:multiLevelType w:val="hybridMultilevel"/>
    <w:tmpl w:val="1EA872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CD33BD"/>
    <w:multiLevelType w:val="hybridMultilevel"/>
    <w:tmpl w:val="1D2A3F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C6E56"/>
    <w:multiLevelType w:val="hybridMultilevel"/>
    <w:tmpl w:val="2D207DB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A1C0B"/>
    <w:multiLevelType w:val="hybridMultilevel"/>
    <w:tmpl w:val="FDBE2ED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8"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1786B"/>
    <w:multiLevelType w:val="hybridMultilevel"/>
    <w:tmpl w:val="C29EBB38"/>
    <w:lvl w:ilvl="0" w:tplc="08090005">
      <w:start w:val="1"/>
      <w:numFmt w:val="bullet"/>
      <w:lvlText w:val=""/>
      <w:lvlJc w:val="left"/>
      <w:pPr>
        <w:ind w:left="3030" w:hanging="360"/>
      </w:pPr>
      <w:rPr>
        <w:rFonts w:ascii="Wingdings" w:hAnsi="Wingdings" w:hint="default"/>
      </w:rPr>
    </w:lvl>
    <w:lvl w:ilvl="1" w:tplc="08090003" w:tentative="1">
      <w:start w:val="1"/>
      <w:numFmt w:val="bullet"/>
      <w:lvlText w:val="o"/>
      <w:lvlJc w:val="left"/>
      <w:pPr>
        <w:ind w:left="3750" w:hanging="360"/>
      </w:pPr>
      <w:rPr>
        <w:rFonts w:ascii="Courier New" w:hAnsi="Courier New" w:cs="Courier New" w:hint="default"/>
      </w:rPr>
    </w:lvl>
    <w:lvl w:ilvl="2" w:tplc="08090005" w:tentative="1">
      <w:start w:val="1"/>
      <w:numFmt w:val="bullet"/>
      <w:lvlText w:val=""/>
      <w:lvlJc w:val="left"/>
      <w:pPr>
        <w:ind w:left="4470" w:hanging="360"/>
      </w:pPr>
      <w:rPr>
        <w:rFonts w:ascii="Wingdings" w:hAnsi="Wingdings" w:hint="default"/>
      </w:rPr>
    </w:lvl>
    <w:lvl w:ilvl="3" w:tplc="08090001" w:tentative="1">
      <w:start w:val="1"/>
      <w:numFmt w:val="bullet"/>
      <w:lvlText w:val=""/>
      <w:lvlJc w:val="left"/>
      <w:pPr>
        <w:ind w:left="5190" w:hanging="360"/>
      </w:pPr>
      <w:rPr>
        <w:rFonts w:ascii="Symbol" w:hAnsi="Symbol" w:hint="default"/>
      </w:rPr>
    </w:lvl>
    <w:lvl w:ilvl="4" w:tplc="08090003" w:tentative="1">
      <w:start w:val="1"/>
      <w:numFmt w:val="bullet"/>
      <w:lvlText w:val="o"/>
      <w:lvlJc w:val="left"/>
      <w:pPr>
        <w:ind w:left="5910" w:hanging="360"/>
      </w:pPr>
      <w:rPr>
        <w:rFonts w:ascii="Courier New" w:hAnsi="Courier New" w:cs="Courier New" w:hint="default"/>
      </w:rPr>
    </w:lvl>
    <w:lvl w:ilvl="5" w:tplc="08090005" w:tentative="1">
      <w:start w:val="1"/>
      <w:numFmt w:val="bullet"/>
      <w:lvlText w:val=""/>
      <w:lvlJc w:val="left"/>
      <w:pPr>
        <w:ind w:left="6630" w:hanging="360"/>
      </w:pPr>
      <w:rPr>
        <w:rFonts w:ascii="Wingdings" w:hAnsi="Wingdings" w:hint="default"/>
      </w:rPr>
    </w:lvl>
    <w:lvl w:ilvl="6" w:tplc="08090001" w:tentative="1">
      <w:start w:val="1"/>
      <w:numFmt w:val="bullet"/>
      <w:lvlText w:val=""/>
      <w:lvlJc w:val="left"/>
      <w:pPr>
        <w:ind w:left="7350" w:hanging="360"/>
      </w:pPr>
      <w:rPr>
        <w:rFonts w:ascii="Symbol" w:hAnsi="Symbol" w:hint="default"/>
      </w:rPr>
    </w:lvl>
    <w:lvl w:ilvl="7" w:tplc="08090003" w:tentative="1">
      <w:start w:val="1"/>
      <w:numFmt w:val="bullet"/>
      <w:lvlText w:val="o"/>
      <w:lvlJc w:val="left"/>
      <w:pPr>
        <w:ind w:left="8070" w:hanging="360"/>
      </w:pPr>
      <w:rPr>
        <w:rFonts w:ascii="Courier New" w:hAnsi="Courier New" w:cs="Courier New" w:hint="default"/>
      </w:rPr>
    </w:lvl>
    <w:lvl w:ilvl="8" w:tplc="08090005" w:tentative="1">
      <w:start w:val="1"/>
      <w:numFmt w:val="bullet"/>
      <w:lvlText w:val=""/>
      <w:lvlJc w:val="left"/>
      <w:pPr>
        <w:ind w:left="8790" w:hanging="360"/>
      </w:pPr>
      <w:rPr>
        <w:rFonts w:ascii="Wingdings" w:hAnsi="Wingdings" w:hint="default"/>
      </w:rPr>
    </w:lvl>
  </w:abstractNum>
  <w:abstractNum w:abstractNumId="10"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916EC3"/>
    <w:multiLevelType w:val="hybridMultilevel"/>
    <w:tmpl w:val="BF84B9D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56CC4"/>
    <w:multiLevelType w:val="hybridMultilevel"/>
    <w:tmpl w:val="E9785DE2"/>
    <w:lvl w:ilvl="0" w:tplc="08090005">
      <w:start w:val="1"/>
      <w:numFmt w:val="bullet"/>
      <w:lvlText w:val=""/>
      <w:lvlJc w:val="left"/>
      <w:pPr>
        <w:ind w:left="2781" w:hanging="360"/>
      </w:pPr>
      <w:rPr>
        <w:rFonts w:ascii="Wingdings" w:hAnsi="Wingdings" w:hint="default"/>
      </w:rPr>
    </w:lvl>
    <w:lvl w:ilvl="1" w:tplc="08090003" w:tentative="1">
      <w:start w:val="1"/>
      <w:numFmt w:val="bullet"/>
      <w:lvlText w:val="o"/>
      <w:lvlJc w:val="left"/>
      <w:pPr>
        <w:ind w:left="3501" w:hanging="360"/>
      </w:pPr>
      <w:rPr>
        <w:rFonts w:ascii="Courier New" w:hAnsi="Courier New" w:cs="Courier New" w:hint="default"/>
      </w:rPr>
    </w:lvl>
    <w:lvl w:ilvl="2" w:tplc="08090005" w:tentative="1">
      <w:start w:val="1"/>
      <w:numFmt w:val="bullet"/>
      <w:lvlText w:val=""/>
      <w:lvlJc w:val="left"/>
      <w:pPr>
        <w:ind w:left="4221" w:hanging="360"/>
      </w:pPr>
      <w:rPr>
        <w:rFonts w:ascii="Wingdings" w:hAnsi="Wingdings" w:hint="default"/>
      </w:rPr>
    </w:lvl>
    <w:lvl w:ilvl="3" w:tplc="08090001" w:tentative="1">
      <w:start w:val="1"/>
      <w:numFmt w:val="bullet"/>
      <w:lvlText w:val=""/>
      <w:lvlJc w:val="left"/>
      <w:pPr>
        <w:ind w:left="4941" w:hanging="360"/>
      </w:pPr>
      <w:rPr>
        <w:rFonts w:ascii="Symbol" w:hAnsi="Symbol" w:hint="default"/>
      </w:rPr>
    </w:lvl>
    <w:lvl w:ilvl="4" w:tplc="08090003" w:tentative="1">
      <w:start w:val="1"/>
      <w:numFmt w:val="bullet"/>
      <w:lvlText w:val="o"/>
      <w:lvlJc w:val="left"/>
      <w:pPr>
        <w:ind w:left="5661" w:hanging="360"/>
      </w:pPr>
      <w:rPr>
        <w:rFonts w:ascii="Courier New" w:hAnsi="Courier New" w:cs="Courier New" w:hint="default"/>
      </w:rPr>
    </w:lvl>
    <w:lvl w:ilvl="5" w:tplc="08090005" w:tentative="1">
      <w:start w:val="1"/>
      <w:numFmt w:val="bullet"/>
      <w:lvlText w:val=""/>
      <w:lvlJc w:val="left"/>
      <w:pPr>
        <w:ind w:left="6381" w:hanging="360"/>
      </w:pPr>
      <w:rPr>
        <w:rFonts w:ascii="Wingdings" w:hAnsi="Wingdings" w:hint="default"/>
      </w:rPr>
    </w:lvl>
    <w:lvl w:ilvl="6" w:tplc="08090001" w:tentative="1">
      <w:start w:val="1"/>
      <w:numFmt w:val="bullet"/>
      <w:lvlText w:val=""/>
      <w:lvlJc w:val="left"/>
      <w:pPr>
        <w:ind w:left="7101" w:hanging="360"/>
      </w:pPr>
      <w:rPr>
        <w:rFonts w:ascii="Symbol" w:hAnsi="Symbol" w:hint="default"/>
      </w:rPr>
    </w:lvl>
    <w:lvl w:ilvl="7" w:tplc="08090003" w:tentative="1">
      <w:start w:val="1"/>
      <w:numFmt w:val="bullet"/>
      <w:lvlText w:val="o"/>
      <w:lvlJc w:val="left"/>
      <w:pPr>
        <w:ind w:left="7821" w:hanging="360"/>
      </w:pPr>
      <w:rPr>
        <w:rFonts w:ascii="Courier New" w:hAnsi="Courier New" w:cs="Courier New" w:hint="default"/>
      </w:rPr>
    </w:lvl>
    <w:lvl w:ilvl="8" w:tplc="08090005" w:tentative="1">
      <w:start w:val="1"/>
      <w:numFmt w:val="bullet"/>
      <w:lvlText w:val=""/>
      <w:lvlJc w:val="left"/>
      <w:pPr>
        <w:ind w:left="8541" w:hanging="360"/>
      </w:pPr>
      <w:rPr>
        <w:rFonts w:ascii="Wingdings" w:hAnsi="Wingdings" w:hint="default"/>
      </w:rPr>
    </w:lvl>
  </w:abstractNum>
  <w:abstractNum w:abstractNumId="13" w15:restartNumberingAfterBreak="0">
    <w:nsid w:val="2D875FE3"/>
    <w:multiLevelType w:val="hybridMultilevel"/>
    <w:tmpl w:val="B1E4E7F6"/>
    <w:lvl w:ilvl="0" w:tplc="08090009">
      <w:start w:val="1"/>
      <w:numFmt w:val="bullet"/>
      <w:lvlText w:val=""/>
      <w:lvlJc w:val="left"/>
      <w:pPr>
        <w:ind w:left="479" w:hanging="360"/>
      </w:pPr>
      <w:rPr>
        <w:rFonts w:ascii="Wingdings" w:hAnsi="Wingdings" w:hint="default"/>
      </w:rPr>
    </w:lvl>
    <w:lvl w:ilvl="1" w:tplc="08090003">
      <w:start w:val="1"/>
      <w:numFmt w:val="bullet"/>
      <w:lvlText w:val="o"/>
      <w:lvlJc w:val="left"/>
      <w:pPr>
        <w:ind w:left="1199" w:hanging="360"/>
      </w:pPr>
      <w:rPr>
        <w:rFonts w:ascii="Courier New" w:hAnsi="Courier New" w:cs="Courier New" w:hint="default"/>
      </w:rPr>
    </w:lvl>
    <w:lvl w:ilvl="2" w:tplc="08090005">
      <w:start w:val="1"/>
      <w:numFmt w:val="bullet"/>
      <w:lvlText w:val=""/>
      <w:lvlJc w:val="left"/>
      <w:pPr>
        <w:ind w:left="1919" w:hanging="360"/>
      </w:pPr>
      <w:rPr>
        <w:rFonts w:ascii="Wingdings" w:hAnsi="Wingdings" w:hint="default"/>
      </w:rPr>
    </w:lvl>
    <w:lvl w:ilvl="3" w:tplc="08090001">
      <w:start w:val="1"/>
      <w:numFmt w:val="bullet"/>
      <w:lvlText w:val=""/>
      <w:lvlJc w:val="left"/>
      <w:pPr>
        <w:ind w:left="2639" w:hanging="360"/>
      </w:pPr>
      <w:rPr>
        <w:rFonts w:ascii="Symbol" w:hAnsi="Symbol" w:hint="default"/>
      </w:rPr>
    </w:lvl>
    <w:lvl w:ilvl="4" w:tplc="08090003">
      <w:start w:val="1"/>
      <w:numFmt w:val="bullet"/>
      <w:lvlText w:val="o"/>
      <w:lvlJc w:val="left"/>
      <w:pPr>
        <w:ind w:left="3359" w:hanging="360"/>
      </w:pPr>
      <w:rPr>
        <w:rFonts w:ascii="Courier New" w:hAnsi="Courier New" w:cs="Courier New" w:hint="default"/>
      </w:rPr>
    </w:lvl>
    <w:lvl w:ilvl="5" w:tplc="08090005">
      <w:start w:val="1"/>
      <w:numFmt w:val="bullet"/>
      <w:lvlText w:val=""/>
      <w:lvlJc w:val="left"/>
      <w:pPr>
        <w:ind w:left="4079" w:hanging="360"/>
      </w:pPr>
      <w:rPr>
        <w:rFonts w:ascii="Wingdings" w:hAnsi="Wingdings" w:hint="default"/>
      </w:rPr>
    </w:lvl>
    <w:lvl w:ilvl="6" w:tplc="08090001">
      <w:start w:val="1"/>
      <w:numFmt w:val="bullet"/>
      <w:lvlText w:val=""/>
      <w:lvlJc w:val="left"/>
      <w:pPr>
        <w:ind w:left="4799" w:hanging="360"/>
      </w:pPr>
      <w:rPr>
        <w:rFonts w:ascii="Symbol" w:hAnsi="Symbol" w:hint="default"/>
      </w:rPr>
    </w:lvl>
    <w:lvl w:ilvl="7" w:tplc="08090003">
      <w:start w:val="1"/>
      <w:numFmt w:val="bullet"/>
      <w:lvlText w:val="o"/>
      <w:lvlJc w:val="left"/>
      <w:pPr>
        <w:ind w:left="5519" w:hanging="360"/>
      </w:pPr>
      <w:rPr>
        <w:rFonts w:ascii="Courier New" w:hAnsi="Courier New" w:cs="Courier New" w:hint="default"/>
      </w:rPr>
    </w:lvl>
    <w:lvl w:ilvl="8" w:tplc="08090005">
      <w:start w:val="1"/>
      <w:numFmt w:val="bullet"/>
      <w:lvlText w:val=""/>
      <w:lvlJc w:val="left"/>
      <w:pPr>
        <w:ind w:left="6239" w:hanging="360"/>
      </w:pPr>
      <w:rPr>
        <w:rFonts w:ascii="Wingdings" w:hAnsi="Wingdings" w:hint="default"/>
      </w:rPr>
    </w:lvl>
  </w:abstractNum>
  <w:abstractNum w:abstractNumId="14"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77574B"/>
    <w:multiLevelType w:val="hybridMultilevel"/>
    <w:tmpl w:val="52AAC83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2F1495"/>
    <w:multiLevelType w:val="hybridMultilevel"/>
    <w:tmpl w:val="FEA4919A"/>
    <w:lvl w:ilvl="0" w:tplc="08090005">
      <w:start w:val="1"/>
      <w:numFmt w:val="bullet"/>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8" w15:restartNumberingAfterBreak="0">
    <w:nsid w:val="3C4431F1"/>
    <w:multiLevelType w:val="hybridMultilevel"/>
    <w:tmpl w:val="D0F6F132"/>
    <w:lvl w:ilvl="0" w:tplc="08090005">
      <w:start w:val="1"/>
      <w:numFmt w:val="bullet"/>
      <w:lvlText w:val=""/>
      <w:lvlJc w:val="left"/>
      <w:pPr>
        <w:ind w:left="1230" w:hanging="360"/>
      </w:pPr>
      <w:rPr>
        <w:rFonts w:ascii="Wingdings" w:hAnsi="Wingdings" w:hint="default"/>
      </w:rPr>
    </w:lvl>
    <w:lvl w:ilvl="1" w:tplc="08090003" w:tentative="1">
      <w:start w:val="1"/>
      <w:numFmt w:val="bullet"/>
      <w:lvlText w:val="o"/>
      <w:lvlJc w:val="left"/>
      <w:pPr>
        <w:ind w:left="1950" w:hanging="360"/>
      </w:pPr>
      <w:rPr>
        <w:rFonts w:ascii="Courier New" w:hAnsi="Courier New" w:cs="Courier New" w:hint="default"/>
      </w:rPr>
    </w:lvl>
    <w:lvl w:ilvl="2" w:tplc="08090005" w:tentative="1">
      <w:start w:val="1"/>
      <w:numFmt w:val="bullet"/>
      <w:lvlText w:val=""/>
      <w:lvlJc w:val="left"/>
      <w:pPr>
        <w:ind w:left="2670" w:hanging="360"/>
      </w:pPr>
      <w:rPr>
        <w:rFonts w:ascii="Wingdings" w:hAnsi="Wingdings" w:hint="default"/>
      </w:rPr>
    </w:lvl>
    <w:lvl w:ilvl="3" w:tplc="08090001" w:tentative="1">
      <w:start w:val="1"/>
      <w:numFmt w:val="bullet"/>
      <w:lvlText w:val=""/>
      <w:lvlJc w:val="left"/>
      <w:pPr>
        <w:ind w:left="3390" w:hanging="360"/>
      </w:pPr>
      <w:rPr>
        <w:rFonts w:ascii="Symbol" w:hAnsi="Symbol" w:hint="default"/>
      </w:rPr>
    </w:lvl>
    <w:lvl w:ilvl="4" w:tplc="08090003" w:tentative="1">
      <w:start w:val="1"/>
      <w:numFmt w:val="bullet"/>
      <w:lvlText w:val="o"/>
      <w:lvlJc w:val="left"/>
      <w:pPr>
        <w:ind w:left="4110" w:hanging="360"/>
      </w:pPr>
      <w:rPr>
        <w:rFonts w:ascii="Courier New" w:hAnsi="Courier New" w:cs="Courier New" w:hint="default"/>
      </w:rPr>
    </w:lvl>
    <w:lvl w:ilvl="5" w:tplc="08090005" w:tentative="1">
      <w:start w:val="1"/>
      <w:numFmt w:val="bullet"/>
      <w:lvlText w:val=""/>
      <w:lvlJc w:val="left"/>
      <w:pPr>
        <w:ind w:left="4830" w:hanging="360"/>
      </w:pPr>
      <w:rPr>
        <w:rFonts w:ascii="Wingdings" w:hAnsi="Wingdings" w:hint="default"/>
      </w:rPr>
    </w:lvl>
    <w:lvl w:ilvl="6" w:tplc="08090001" w:tentative="1">
      <w:start w:val="1"/>
      <w:numFmt w:val="bullet"/>
      <w:lvlText w:val=""/>
      <w:lvlJc w:val="left"/>
      <w:pPr>
        <w:ind w:left="5550" w:hanging="360"/>
      </w:pPr>
      <w:rPr>
        <w:rFonts w:ascii="Symbol" w:hAnsi="Symbol" w:hint="default"/>
      </w:rPr>
    </w:lvl>
    <w:lvl w:ilvl="7" w:tplc="08090003" w:tentative="1">
      <w:start w:val="1"/>
      <w:numFmt w:val="bullet"/>
      <w:lvlText w:val="o"/>
      <w:lvlJc w:val="left"/>
      <w:pPr>
        <w:ind w:left="6270" w:hanging="360"/>
      </w:pPr>
      <w:rPr>
        <w:rFonts w:ascii="Courier New" w:hAnsi="Courier New" w:cs="Courier New" w:hint="default"/>
      </w:rPr>
    </w:lvl>
    <w:lvl w:ilvl="8" w:tplc="08090005" w:tentative="1">
      <w:start w:val="1"/>
      <w:numFmt w:val="bullet"/>
      <w:lvlText w:val=""/>
      <w:lvlJc w:val="left"/>
      <w:pPr>
        <w:ind w:left="6990" w:hanging="360"/>
      </w:pPr>
      <w:rPr>
        <w:rFonts w:ascii="Wingdings" w:hAnsi="Wingdings" w:hint="default"/>
      </w:rPr>
    </w:lvl>
  </w:abstractNum>
  <w:abstractNum w:abstractNumId="19" w15:restartNumberingAfterBreak="0">
    <w:nsid w:val="403A2DDA"/>
    <w:multiLevelType w:val="hybridMultilevel"/>
    <w:tmpl w:val="61D45C6E"/>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0" w15:restartNumberingAfterBreak="0">
    <w:nsid w:val="465B5163"/>
    <w:multiLevelType w:val="hybridMultilevel"/>
    <w:tmpl w:val="376486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2061"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67748A"/>
    <w:multiLevelType w:val="hybridMultilevel"/>
    <w:tmpl w:val="3AE0F890"/>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5" w15:restartNumberingAfterBreak="0">
    <w:nsid w:val="52427074"/>
    <w:multiLevelType w:val="hybridMultilevel"/>
    <w:tmpl w:val="7B4E00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C15055"/>
    <w:multiLevelType w:val="hybridMultilevel"/>
    <w:tmpl w:val="01EC13C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6EE3FF6"/>
    <w:multiLevelType w:val="hybridMultilevel"/>
    <w:tmpl w:val="BBDA30E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6FB1126"/>
    <w:multiLevelType w:val="hybridMultilevel"/>
    <w:tmpl w:val="23FE381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2"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E76D10"/>
    <w:multiLevelType w:val="hybridMultilevel"/>
    <w:tmpl w:val="BE88F8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B4FD0"/>
    <w:multiLevelType w:val="hybridMultilevel"/>
    <w:tmpl w:val="64105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5542B6"/>
    <w:multiLevelType w:val="hybridMultilevel"/>
    <w:tmpl w:val="1B48F32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6"/>
  </w:num>
  <w:num w:numId="4">
    <w:abstractNumId w:val="16"/>
  </w:num>
  <w:num w:numId="5">
    <w:abstractNumId w:val="4"/>
  </w:num>
  <w:num w:numId="6">
    <w:abstractNumId w:val="11"/>
  </w:num>
  <w:num w:numId="7">
    <w:abstractNumId w:val="7"/>
  </w:num>
  <w:num w:numId="8">
    <w:abstractNumId w:val="32"/>
  </w:num>
  <w:num w:numId="9">
    <w:abstractNumId w:val="38"/>
  </w:num>
  <w:num w:numId="10">
    <w:abstractNumId w:val="30"/>
  </w:num>
  <w:num w:numId="11">
    <w:abstractNumId w:val="34"/>
  </w:num>
  <w:num w:numId="12">
    <w:abstractNumId w:val="23"/>
  </w:num>
  <w:num w:numId="13">
    <w:abstractNumId w:val="27"/>
  </w:num>
  <w:num w:numId="14">
    <w:abstractNumId w:val="14"/>
  </w:num>
  <w:num w:numId="15">
    <w:abstractNumId w:val="21"/>
  </w:num>
  <w:num w:numId="16">
    <w:abstractNumId w:val="8"/>
  </w:num>
  <w:num w:numId="17">
    <w:abstractNumId w:val="22"/>
  </w:num>
  <w:num w:numId="18">
    <w:abstractNumId w:val="31"/>
  </w:num>
  <w:num w:numId="19">
    <w:abstractNumId w:val="3"/>
  </w:num>
  <w:num w:numId="20">
    <w:abstractNumId w:val="15"/>
  </w:num>
  <w:num w:numId="21">
    <w:abstractNumId w:val="0"/>
  </w:num>
  <w:num w:numId="22">
    <w:abstractNumId w:val="5"/>
  </w:num>
  <w:num w:numId="23">
    <w:abstractNumId w:val="37"/>
  </w:num>
  <w:num w:numId="24">
    <w:abstractNumId w:val="35"/>
  </w:num>
  <w:num w:numId="25">
    <w:abstractNumId w:val="10"/>
  </w:num>
  <w:num w:numId="26">
    <w:abstractNumId w:val="13"/>
  </w:num>
  <w:num w:numId="27">
    <w:abstractNumId w:val="28"/>
  </w:num>
  <w:num w:numId="28">
    <w:abstractNumId w:val="17"/>
  </w:num>
  <w:num w:numId="29">
    <w:abstractNumId w:val="12"/>
  </w:num>
  <w:num w:numId="30">
    <w:abstractNumId w:val="18"/>
  </w:num>
  <w:num w:numId="31">
    <w:abstractNumId w:val="9"/>
  </w:num>
  <w:num w:numId="32">
    <w:abstractNumId w:val="25"/>
  </w:num>
  <w:num w:numId="33">
    <w:abstractNumId w:val="24"/>
  </w:num>
  <w:num w:numId="34">
    <w:abstractNumId w:val="19"/>
  </w:num>
  <w:num w:numId="35">
    <w:abstractNumId w:val="29"/>
  </w:num>
  <w:num w:numId="36">
    <w:abstractNumId w:val="33"/>
  </w:num>
  <w:num w:numId="37">
    <w:abstractNumId w:val="2"/>
  </w:num>
  <w:num w:numId="38">
    <w:abstractNumId w:val="1"/>
  </w:num>
  <w:num w:numId="39">
    <w:abstractNumId w:val="3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9B2"/>
    <w:rsid w:val="000025EA"/>
    <w:rsid w:val="00032AEF"/>
    <w:rsid w:val="00036F3B"/>
    <w:rsid w:val="000459B2"/>
    <w:rsid w:val="000D3F88"/>
    <w:rsid w:val="00107788"/>
    <w:rsid w:val="0017249A"/>
    <w:rsid w:val="001761FA"/>
    <w:rsid w:val="001A3052"/>
    <w:rsid w:val="001C6DDA"/>
    <w:rsid w:val="001D2EFC"/>
    <w:rsid w:val="001D3215"/>
    <w:rsid w:val="002004E7"/>
    <w:rsid w:val="002334C2"/>
    <w:rsid w:val="00246FC9"/>
    <w:rsid w:val="002F0DB7"/>
    <w:rsid w:val="003021FA"/>
    <w:rsid w:val="00337009"/>
    <w:rsid w:val="00384384"/>
    <w:rsid w:val="0039569F"/>
    <w:rsid w:val="003A12BA"/>
    <w:rsid w:val="003B202B"/>
    <w:rsid w:val="003B604E"/>
    <w:rsid w:val="003F7F04"/>
    <w:rsid w:val="004060FA"/>
    <w:rsid w:val="004561D6"/>
    <w:rsid w:val="0046670D"/>
    <w:rsid w:val="00484B5E"/>
    <w:rsid w:val="004B1314"/>
    <w:rsid w:val="004C31C8"/>
    <w:rsid w:val="00533375"/>
    <w:rsid w:val="00545C65"/>
    <w:rsid w:val="005706B9"/>
    <w:rsid w:val="005768E2"/>
    <w:rsid w:val="00577599"/>
    <w:rsid w:val="005A43E5"/>
    <w:rsid w:val="005B56B7"/>
    <w:rsid w:val="005B66D1"/>
    <w:rsid w:val="00602A94"/>
    <w:rsid w:val="00611460"/>
    <w:rsid w:val="006505D6"/>
    <w:rsid w:val="006C1764"/>
    <w:rsid w:val="006C312F"/>
    <w:rsid w:val="00716076"/>
    <w:rsid w:val="00782C77"/>
    <w:rsid w:val="007B6EF9"/>
    <w:rsid w:val="007F22FD"/>
    <w:rsid w:val="008152E8"/>
    <w:rsid w:val="00831FF7"/>
    <w:rsid w:val="00854C96"/>
    <w:rsid w:val="008554B3"/>
    <w:rsid w:val="008A6ACE"/>
    <w:rsid w:val="008B7499"/>
    <w:rsid w:val="008C1A84"/>
    <w:rsid w:val="009105D1"/>
    <w:rsid w:val="0097517E"/>
    <w:rsid w:val="009A205C"/>
    <w:rsid w:val="00A52D3B"/>
    <w:rsid w:val="00A81876"/>
    <w:rsid w:val="00A94F35"/>
    <w:rsid w:val="00AF28A0"/>
    <w:rsid w:val="00B21FB2"/>
    <w:rsid w:val="00B23C0B"/>
    <w:rsid w:val="00B51777"/>
    <w:rsid w:val="00B85439"/>
    <w:rsid w:val="00BA1295"/>
    <w:rsid w:val="00BC2135"/>
    <w:rsid w:val="00BC3403"/>
    <w:rsid w:val="00BF7EB5"/>
    <w:rsid w:val="00C00CC9"/>
    <w:rsid w:val="00C015C5"/>
    <w:rsid w:val="00C22A96"/>
    <w:rsid w:val="00C31F20"/>
    <w:rsid w:val="00C6088C"/>
    <w:rsid w:val="00C80F12"/>
    <w:rsid w:val="00C94F50"/>
    <w:rsid w:val="00CA767F"/>
    <w:rsid w:val="00CB109F"/>
    <w:rsid w:val="00D00E77"/>
    <w:rsid w:val="00D01ABB"/>
    <w:rsid w:val="00D1064F"/>
    <w:rsid w:val="00D57897"/>
    <w:rsid w:val="00D63F4C"/>
    <w:rsid w:val="00D7167C"/>
    <w:rsid w:val="00D97AD9"/>
    <w:rsid w:val="00DA0B05"/>
    <w:rsid w:val="00DD5686"/>
    <w:rsid w:val="00DE3003"/>
    <w:rsid w:val="00E1012D"/>
    <w:rsid w:val="00E130F4"/>
    <w:rsid w:val="00E31060"/>
    <w:rsid w:val="00E9171C"/>
    <w:rsid w:val="00EA2173"/>
    <w:rsid w:val="00ED402B"/>
    <w:rsid w:val="00EE1DDD"/>
    <w:rsid w:val="00EE7E31"/>
    <w:rsid w:val="00F257AF"/>
    <w:rsid w:val="00F45904"/>
    <w:rsid w:val="00F50E3A"/>
    <w:rsid w:val="00F850E0"/>
    <w:rsid w:val="00FE097D"/>
    <w:rsid w:val="00FE51C0"/>
    <w:rsid w:val="00FE5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DCE00"/>
  <w15:docId w15:val="{80D96666-6FCB-406D-9FA5-49DB5308A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9B2"/>
  </w:style>
  <w:style w:type="paragraph" w:styleId="Heading3">
    <w:name w:val="heading 3"/>
    <w:basedOn w:val="Normal"/>
    <w:next w:val="Normal"/>
    <w:link w:val="Heading3Char"/>
    <w:uiPriority w:val="9"/>
    <w:unhideWhenUsed/>
    <w:qFormat/>
    <w:rsid w:val="006C176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032AEF"/>
    <w:pPr>
      <w:ind w:left="720"/>
      <w:contextualSpacing/>
    </w:pPr>
  </w:style>
  <w:style w:type="paragraph" w:customStyle="1" w:styleId="Default">
    <w:name w:val="Default"/>
    <w:rsid w:val="002334C2"/>
    <w:pPr>
      <w:autoSpaceDE w:val="0"/>
      <w:autoSpaceDN w:val="0"/>
      <w:adjustRightInd w:val="0"/>
      <w:spacing w:after="0" w:line="240" w:lineRule="auto"/>
    </w:pPr>
    <w:rPr>
      <w:rFonts w:ascii="Comic Sans MS" w:hAnsi="Comic Sans MS" w:cs="Comic Sans MS"/>
      <w:color w:val="000000"/>
      <w:sz w:val="24"/>
      <w:szCs w:val="24"/>
    </w:rPr>
  </w:style>
  <w:style w:type="table" w:styleId="TableGrid">
    <w:name w:val="Table Grid"/>
    <w:basedOn w:val="TableNormal"/>
    <w:uiPriority w:val="59"/>
    <w:rsid w:val="00B51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1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012D"/>
    <w:rPr>
      <w:rFonts w:ascii="Segoe UI" w:hAnsi="Segoe UI" w:cs="Segoe UI"/>
      <w:sz w:val="18"/>
      <w:szCs w:val="18"/>
    </w:rPr>
  </w:style>
  <w:style w:type="character" w:customStyle="1" w:styleId="Heading3Char">
    <w:name w:val="Heading 3 Char"/>
    <w:basedOn w:val="DefaultParagraphFont"/>
    <w:link w:val="Heading3"/>
    <w:uiPriority w:val="9"/>
    <w:rsid w:val="006C1764"/>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D7167C"/>
    <w:rPr>
      <w:color w:val="0000FF"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D7167C"/>
  </w:style>
  <w:style w:type="paragraph" w:styleId="Header">
    <w:name w:val="header"/>
    <w:basedOn w:val="Normal"/>
    <w:link w:val="HeaderChar"/>
    <w:uiPriority w:val="99"/>
    <w:unhideWhenUsed/>
    <w:rsid w:val="00EE1D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DDD"/>
  </w:style>
  <w:style w:type="paragraph" w:styleId="Footer">
    <w:name w:val="footer"/>
    <w:basedOn w:val="Normal"/>
    <w:link w:val="FooterChar"/>
    <w:uiPriority w:val="99"/>
    <w:unhideWhenUsed/>
    <w:rsid w:val="00EE1D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3657588">
      <w:bodyDiv w:val="1"/>
      <w:marLeft w:val="0"/>
      <w:marRight w:val="0"/>
      <w:marTop w:val="0"/>
      <w:marBottom w:val="0"/>
      <w:divBdr>
        <w:top w:val="none" w:sz="0" w:space="0" w:color="auto"/>
        <w:left w:val="none" w:sz="0" w:space="0" w:color="auto"/>
        <w:bottom w:val="none" w:sz="0" w:space="0" w:color="auto"/>
        <w:right w:val="none" w:sz="0" w:space="0" w:color="auto"/>
      </w:divBdr>
    </w:div>
    <w:div w:id="180546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254503-15B1-4D4D-941B-9A6156526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2606</Words>
  <Characters>14859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 Casey</cp:lastModifiedBy>
  <cp:revision>2</cp:revision>
  <cp:lastPrinted>2022-10-10T14:06:00Z</cp:lastPrinted>
  <dcterms:created xsi:type="dcterms:W3CDTF">2023-01-06T14:45:00Z</dcterms:created>
  <dcterms:modified xsi:type="dcterms:W3CDTF">2023-01-06T14:45:00Z</dcterms:modified>
</cp:coreProperties>
</file>