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403"/>
        <w:tblW w:w="9720" w:type="dxa"/>
        <w:tblBorders>
          <w:insideH w:val="single" w:sz="4" w:space="0" w:color="auto"/>
        </w:tblBorders>
        <w:tblLook w:val="01E0" w:firstRow="1" w:lastRow="1" w:firstColumn="1" w:lastColumn="1" w:noHBand="0" w:noVBand="0"/>
      </w:tblPr>
      <w:tblGrid>
        <w:gridCol w:w="2950"/>
        <w:gridCol w:w="4394"/>
        <w:gridCol w:w="2376"/>
      </w:tblGrid>
      <w:tr w:rsidR="00D80B53" w14:paraId="75AE590A" w14:textId="77777777">
        <w:trPr>
          <w:trHeight w:val="1258"/>
        </w:trPr>
        <w:tc>
          <w:tcPr>
            <w:tcW w:w="2950" w:type="dxa"/>
            <w:shd w:val="clear" w:color="auto" w:fill="auto"/>
            <w:vAlign w:val="bottom"/>
          </w:tcPr>
          <w:p w14:paraId="17C9DE56" w14:textId="77777777" w:rsidR="00D80B53" w:rsidRDefault="00905A4A">
            <w:pPr>
              <w:rPr>
                <w:rFonts w:ascii="Calibri" w:hAnsi="Calibri"/>
                <w:b/>
                <w:sz w:val="28"/>
                <w:szCs w:val="28"/>
              </w:rPr>
            </w:pPr>
            <w:r>
              <w:rPr>
                <w:rFonts w:ascii="Calibri" w:hAnsi="Calibri"/>
                <w:b/>
                <w:sz w:val="28"/>
                <w:szCs w:val="28"/>
              </w:rPr>
              <w:t>St. Mary’s P.S and Cill Chluana Parish Nursery</w:t>
            </w:r>
          </w:p>
        </w:tc>
        <w:tc>
          <w:tcPr>
            <w:tcW w:w="4394" w:type="dxa"/>
            <w:vMerge w:val="restart"/>
            <w:shd w:val="clear" w:color="auto" w:fill="auto"/>
          </w:tcPr>
          <w:p w14:paraId="36634D94" w14:textId="77777777" w:rsidR="00D80B53" w:rsidRDefault="00905A4A">
            <w:pPr>
              <w:ind w:left="220" w:hanging="220"/>
              <w:jc w:val="center"/>
            </w:pPr>
            <w:r>
              <w:rPr>
                <w:noProof/>
                <w:lang w:eastAsia="en-GB"/>
              </w:rPr>
              <w:drawing>
                <wp:inline distT="0" distB="0" distL="0" distR="0" wp14:anchorId="36ABE0D5" wp14:editId="7ADD1135">
                  <wp:extent cx="1158875" cy="1360805"/>
                  <wp:effectExtent l="0" t="0" r="3175" b="0"/>
                  <wp:docPr id="1" name="Picture 1" descr="scan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8875" cy="1360805"/>
                          </a:xfrm>
                          <a:prstGeom prst="rect">
                            <a:avLst/>
                          </a:prstGeom>
                          <a:noFill/>
                          <a:ln>
                            <a:noFill/>
                          </a:ln>
                        </pic:spPr>
                      </pic:pic>
                    </a:graphicData>
                  </a:graphic>
                </wp:inline>
              </w:drawing>
            </w:r>
          </w:p>
          <w:p w14:paraId="1AA3F36B" w14:textId="77777777" w:rsidR="00D80B53" w:rsidRDefault="00905A4A">
            <w:pPr>
              <w:rPr>
                <w:rFonts w:ascii="Calibri" w:hAnsi="Calibri"/>
                <w:i/>
                <w:szCs w:val="24"/>
              </w:rPr>
            </w:pPr>
            <w:r>
              <w:rPr>
                <w:rFonts w:ascii="Calibri" w:hAnsi="Calibri"/>
                <w:i/>
                <w:szCs w:val="24"/>
              </w:rPr>
              <w:t>Learning through faith, laughter and love.</w:t>
            </w:r>
          </w:p>
        </w:tc>
        <w:tc>
          <w:tcPr>
            <w:tcW w:w="2376" w:type="dxa"/>
            <w:shd w:val="clear" w:color="auto" w:fill="auto"/>
          </w:tcPr>
          <w:p w14:paraId="1EBE22BF" w14:textId="77777777" w:rsidR="00D80B53" w:rsidRDefault="00905A4A">
            <w:pPr>
              <w:jc w:val="right"/>
              <w:rPr>
                <w:rFonts w:ascii="Calibri" w:hAnsi="Calibri"/>
              </w:rPr>
            </w:pPr>
            <w:r>
              <w:rPr>
                <w:rFonts w:ascii="Calibri" w:hAnsi="Calibri"/>
              </w:rPr>
              <w:t>123 Granemore Road</w:t>
            </w:r>
          </w:p>
          <w:p w14:paraId="7F47A8D0" w14:textId="77777777" w:rsidR="00D80B53" w:rsidRDefault="00905A4A">
            <w:pPr>
              <w:jc w:val="right"/>
              <w:rPr>
                <w:rFonts w:ascii="Calibri" w:hAnsi="Calibri"/>
              </w:rPr>
            </w:pPr>
            <w:r>
              <w:rPr>
                <w:rFonts w:ascii="Calibri" w:hAnsi="Calibri"/>
              </w:rPr>
              <w:t>Tassagh</w:t>
            </w:r>
          </w:p>
          <w:p w14:paraId="7B2432F0" w14:textId="77777777" w:rsidR="00D80B53" w:rsidRDefault="00905A4A">
            <w:pPr>
              <w:jc w:val="right"/>
              <w:rPr>
                <w:rFonts w:ascii="Calibri" w:hAnsi="Calibri"/>
              </w:rPr>
            </w:pPr>
            <w:r>
              <w:rPr>
                <w:rFonts w:ascii="Calibri" w:hAnsi="Calibri"/>
              </w:rPr>
              <w:t>Co Armagh</w:t>
            </w:r>
          </w:p>
          <w:p w14:paraId="36C3194C" w14:textId="77777777" w:rsidR="00D80B53" w:rsidRDefault="00905A4A">
            <w:pPr>
              <w:jc w:val="right"/>
            </w:pPr>
            <w:r>
              <w:rPr>
                <w:rFonts w:ascii="Calibri" w:hAnsi="Calibri"/>
              </w:rPr>
              <w:t>BT20 2NJ</w:t>
            </w:r>
          </w:p>
        </w:tc>
      </w:tr>
      <w:tr w:rsidR="00D80B53" w14:paraId="73540522" w14:textId="77777777">
        <w:trPr>
          <w:trHeight w:val="993"/>
        </w:trPr>
        <w:tc>
          <w:tcPr>
            <w:tcW w:w="2950" w:type="dxa"/>
            <w:shd w:val="clear" w:color="auto" w:fill="auto"/>
          </w:tcPr>
          <w:p w14:paraId="3C9ACC12" w14:textId="77777777" w:rsidR="00D80B53" w:rsidRDefault="00D80B53">
            <w:pPr>
              <w:rPr>
                <w:rFonts w:ascii="Calibri" w:hAnsi="Calibri"/>
                <w:b/>
              </w:rPr>
            </w:pPr>
          </w:p>
          <w:p w14:paraId="199396B3" w14:textId="77777777" w:rsidR="00D80B53" w:rsidRDefault="00905A4A">
            <w:pPr>
              <w:rPr>
                <w:rFonts w:ascii="Calibri" w:hAnsi="Calibri"/>
                <w:b/>
              </w:rPr>
            </w:pPr>
            <w:r>
              <w:rPr>
                <w:rFonts w:ascii="Calibri" w:hAnsi="Calibri"/>
                <w:b/>
              </w:rPr>
              <w:t xml:space="preserve">Principal: Mrs B Casey </w:t>
            </w:r>
          </w:p>
          <w:p w14:paraId="4E09016E" w14:textId="77777777" w:rsidR="00D80B53" w:rsidRDefault="00905A4A">
            <w:r>
              <w:rPr>
                <w:rFonts w:ascii="Calibri" w:hAnsi="Calibri"/>
                <w:sz w:val="20"/>
              </w:rPr>
              <w:t>bcasey632@c2kni.net</w:t>
            </w:r>
          </w:p>
        </w:tc>
        <w:tc>
          <w:tcPr>
            <w:tcW w:w="4394" w:type="dxa"/>
            <w:vMerge/>
            <w:shd w:val="clear" w:color="auto" w:fill="auto"/>
          </w:tcPr>
          <w:p w14:paraId="4A88BFD6" w14:textId="77777777" w:rsidR="00D80B53" w:rsidRDefault="00D80B53"/>
        </w:tc>
        <w:tc>
          <w:tcPr>
            <w:tcW w:w="2376" w:type="dxa"/>
            <w:shd w:val="clear" w:color="auto" w:fill="auto"/>
          </w:tcPr>
          <w:p w14:paraId="7B345DA3" w14:textId="77777777" w:rsidR="00D80B53" w:rsidRDefault="00D80B53">
            <w:pPr>
              <w:rPr>
                <w:b/>
                <w:color w:val="124B96"/>
                <w:sz w:val="20"/>
              </w:rPr>
            </w:pPr>
          </w:p>
          <w:p w14:paraId="22F941CF" w14:textId="77777777" w:rsidR="00D80B53" w:rsidRDefault="00905A4A">
            <w:pPr>
              <w:rPr>
                <w:rFonts w:ascii="Calibri" w:hAnsi="Calibri"/>
                <w:b/>
                <w:sz w:val="20"/>
              </w:rPr>
            </w:pPr>
            <w:r>
              <w:rPr>
                <w:rFonts w:ascii="Calibri" w:hAnsi="Calibri"/>
                <w:b/>
                <w:sz w:val="20"/>
              </w:rPr>
              <w:t>Telephone:  02837538018</w:t>
            </w:r>
          </w:p>
          <w:p w14:paraId="4F5E64F6" w14:textId="77777777" w:rsidR="00D80B53" w:rsidRDefault="00905A4A">
            <w:pPr>
              <w:jc w:val="center"/>
            </w:pPr>
            <w:r>
              <w:rPr>
                <w:rFonts w:ascii="Calibri" w:hAnsi="Calibri"/>
                <w:b/>
                <w:sz w:val="20"/>
              </w:rPr>
              <w:t>Facsimile :  028 37538018</w:t>
            </w:r>
          </w:p>
        </w:tc>
      </w:tr>
    </w:tbl>
    <w:p w14:paraId="7955EC66" w14:textId="77777777" w:rsidR="00D80B53" w:rsidRDefault="00D80B53"/>
    <w:p w14:paraId="705AF96A" w14:textId="77777777" w:rsidR="00D80B53" w:rsidRDefault="00D80B53">
      <w:pPr>
        <w:rPr>
          <w:rFonts w:asciiTheme="minorHAnsi" w:hAnsiTheme="minorHAnsi"/>
        </w:rPr>
      </w:pPr>
    </w:p>
    <w:p w14:paraId="6D1F5B28" w14:textId="77777777" w:rsidR="00D80B53" w:rsidRDefault="00D80B53">
      <w:pPr>
        <w:rPr>
          <w:rFonts w:asciiTheme="minorHAnsi" w:hAnsiTheme="minorHAnsi"/>
        </w:rPr>
      </w:pPr>
    </w:p>
    <w:p w14:paraId="66F8ECEA" w14:textId="77777777" w:rsidR="00D80B53" w:rsidRDefault="00D80B53">
      <w:pPr>
        <w:rPr>
          <w:rFonts w:asciiTheme="minorHAnsi" w:hAnsiTheme="minorHAnsi"/>
        </w:rPr>
      </w:pPr>
    </w:p>
    <w:p w14:paraId="76A5AFAF" w14:textId="77777777" w:rsidR="00D80B53" w:rsidRDefault="006601DA">
      <w:pPr>
        <w:rPr>
          <w:rFonts w:asciiTheme="minorHAnsi" w:hAnsiTheme="minorHAnsi"/>
          <w:sz w:val="22"/>
          <w:szCs w:val="22"/>
        </w:rPr>
      </w:pPr>
      <w:r>
        <w:rPr>
          <w:rFonts w:asciiTheme="minorHAnsi" w:hAnsiTheme="minorHAnsi"/>
          <w:sz w:val="22"/>
          <w:szCs w:val="22"/>
        </w:rPr>
        <w:t>Dear Parent                                                                                                                           24-04-2020</w:t>
      </w:r>
    </w:p>
    <w:p w14:paraId="4D51D53E" w14:textId="77777777" w:rsidR="006601DA" w:rsidRDefault="006601DA">
      <w:pPr>
        <w:rPr>
          <w:rFonts w:asciiTheme="minorHAnsi" w:hAnsiTheme="minorHAnsi"/>
          <w:sz w:val="22"/>
          <w:szCs w:val="22"/>
        </w:rPr>
      </w:pPr>
    </w:p>
    <w:p w14:paraId="576E915A" w14:textId="77777777" w:rsidR="006601DA" w:rsidRDefault="006601DA">
      <w:pPr>
        <w:rPr>
          <w:rFonts w:asciiTheme="minorHAnsi" w:hAnsiTheme="minorHAnsi"/>
          <w:sz w:val="22"/>
          <w:szCs w:val="22"/>
        </w:rPr>
      </w:pPr>
      <w:r>
        <w:rPr>
          <w:rFonts w:asciiTheme="minorHAnsi" w:hAnsiTheme="minorHAnsi"/>
          <w:sz w:val="22"/>
          <w:szCs w:val="22"/>
        </w:rPr>
        <w:t>I am again touching base with everyone today as another school week comes to an end.</w:t>
      </w:r>
    </w:p>
    <w:p w14:paraId="47CAFDC4" w14:textId="77777777" w:rsidR="006601DA" w:rsidRDefault="006601DA">
      <w:pPr>
        <w:rPr>
          <w:rFonts w:asciiTheme="minorHAnsi" w:hAnsiTheme="minorHAnsi"/>
          <w:sz w:val="22"/>
          <w:szCs w:val="22"/>
        </w:rPr>
      </w:pPr>
      <w:r>
        <w:rPr>
          <w:rFonts w:asciiTheme="minorHAnsi" w:hAnsiTheme="minorHAnsi"/>
          <w:sz w:val="22"/>
          <w:szCs w:val="22"/>
        </w:rPr>
        <w:t xml:space="preserve">We have been away from school for </w:t>
      </w:r>
      <w:r w:rsidR="00226522">
        <w:rPr>
          <w:rFonts w:asciiTheme="minorHAnsi" w:hAnsiTheme="minorHAnsi"/>
          <w:sz w:val="22"/>
          <w:szCs w:val="22"/>
        </w:rPr>
        <w:t>six weeks (inclusive of the Easter holidays) and I know it must seem a long time for the children.</w:t>
      </w:r>
      <w:r w:rsidR="00E5021D">
        <w:rPr>
          <w:rFonts w:asciiTheme="minorHAnsi" w:hAnsiTheme="minorHAnsi"/>
          <w:sz w:val="22"/>
          <w:szCs w:val="22"/>
        </w:rPr>
        <w:t xml:space="preserve"> Now that the SeeSaw app is up and running for each class, it is great to have more communication between the children and their teacher and it is a forum for you as parents to </w:t>
      </w:r>
      <w:r w:rsidR="002A5382">
        <w:rPr>
          <w:rFonts w:asciiTheme="minorHAnsi" w:hAnsiTheme="minorHAnsi"/>
          <w:sz w:val="22"/>
          <w:szCs w:val="22"/>
        </w:rPr>
        <w:t>get in touch should you need any help or support with any aspect of their learning.</w:t>
      </w:r>
    </w:p>
    <w:p w14:paraId="51761A66" w14:textId="77777777" w:rsidR="007744AF" w:rsidRDefault="002A5382">
      <w:pPr>
        <w:rPr>
          <w:rFonts w:asciiTheme="minorHAnsi" w:hAnsiTheme="minorHAnsi"/>
          <w:sz w:val="22"/>
          <w:szCs w:val="22"/>
        </w:rPr>
      </w:pPr>
      <w:r>
        <w:rPr>
          <w:rFonts w:asciiTheme="minorHAnsi" w:hAnsiTheme="minorHAnsi"/>
          <w:sz w:val="22"/>
          <w:szCs w:val="22"/>
        </w:rPr>
        <w:t xml:space="preserve">    </w:t>
      </w:r>
    </w:p>
    <w:p w14:paraId="3ADF9EDC" w14:textId="77777777" w:rsidR="002A5382" w:rsidRDefault="002A5382">
      <w:pPr>
        <w:rPr>
          <w:rFonts w:asciiTheme="minorHAnsi" w:hAnsiTheme="minorHAnsi"/>
          <w:sz w:val="22"/>
          <w:szCs w:val="22"/>
        </w:rPr>
      </w:pPr>
      <w:r>
        <w:rPr>
          <w:rFonts w:asciiTheme="minorHAnsi" w:hAnsiTheme="minorHAnsi"/>
          <w:sz w:val="22"/>
          <w:szCs w:val="22"/>
        </w:rPr>
        <w:t>The parent questionnaire on home learning will be made available again next Friday 1</w:t>
      </w:r>
      <w:r w:rsidRPr="002A5382">
        <w:rPr>
          <w:rFonts w:asciiTheme="minorHAnsi" w:hAnsiTheme="minorHAnsi"/>
          <w:sz w:val="22"/>
          <w:szCs w:val="22"/>
          <w:vertAlign w:val="superscript"/>
        </w:rPr>
        <w:t>st</w:t>
      </w:r>
      <w:r>
        <w:rPr>
          <w:rFonts w:asciiTheme="minorHAnsi" w:hAnsiTheme="minorHAnsi"/>
          <w:sz w:val="22"/>
          <w:szCs w:val="22"/>
        </w:rPr>
        <w:t xml:space="preserve"> May and you will be invited to share your views and experiences of using the SeeSaw app.</w:t>
      </w:r>
    </w:p>
    <w:p w14:paraId="2FDE35AA" w14:textId="77777777" w:rsidR="007744AF" w:rsidRDefault="007744AF">
      <w:pPr>
        <w:rPr>
          <w:rFonts w:asciiTheme="minorHAnsi" w:hAnsiTheme="minorHAnsi"/>
          <w:sz w:val="22"/>
          <w:szCs w:val="22"/>
        </w:rPr>
      </w:pPr>
      <w:r>
        <w:rPr>
          <w:rFonts w:asciiTheme="minorHAnsi" w:hAnsiTheme="minorHAnsi"/>
          <w:sz w:val="22"/>
          <w:szCs w:val="22"/>
        </w:rPr>
        <w:t>In the meantime, it is really important that you log your child on, using the code that was sent out before Easter. Some pupils have not been using the app this week and we urge the parents of those children to log on and have a look at the activities or get in touch immediately if you are having difficulties with your internet or with accessing the activities.</w:t>
      </w:r>
    </w:p>
    <w:p w14:paraId="7ABD8921" w14:textId="77777777" w:rsidR="007744AF" w:rsidRDefault="007744AF">
      <w:pPr>
        <w:rPr>
          <w:rFonts w:asciiTheme="minorHAnsi" w:hAnsiTheme="minorHAnsi"/>
          <w:sz w:val="22"/>
          <w:szCs w:val="22"/>
        </w:rPr>
      </w:pPr>
    </w:p>
    <w:p w14:paraId="5442B70A" w14:textId="77777777" w:rsidR="007744AF" w:rsidRDefault="007744AF">
      <w:pPr>
        <w:rPr>
          <w:rFonts w:asciiTheme="minorHAnsi" w:hAnsiTheme="minorHAnsi"/>
          <w:sz w:val="22"/>
          <w:szCs w:val="22"/>
        </w:rPr>
      </w:pPr>
      <w:r>
        <w:rPr>
          <w:rFonts w:asciiTheme="minorHAnsi" w:hAnsiTheme="minorHAnsi"/>
          <w:sz w:val="22"/>
          <w:szCs w:val="22"/>
        </w:rPr>
        <w:t>Parents of nursery and P1 applicants for September 20 will receive their placement letters</w:t>
      </w:r>
      <w:r w:rsidR="00F2330A">
        <w:rPr>
          <w:rFonts w:asciiTheme="minorHAnsi" w:hAnsiTheme="minorHAnsi"/>
          <w:sz w:val="22"/>
          <w:szCs w:val="22"/>
        </w:rPr>
        <w:t xml:space="preserve"> from the EA</w:t>
      </w:r>
      <w:r>
        <w:rPr>
          <w:rFonts w:asciiTheme="minorHAnsi" w:hAnsiTheme="minorHAnsi"/>
          <w:sz w:val="22"/>
          <w:szCs w:val="22"/>
        </w:rPr>
        <w:t xml:space="preserve"> next Wednesday 29</w:t>
      </w:r>
      <w:r w:rsidRPr="007744AF">
        <w:rPr>
          <w:rFonts w:asciiTheme="minorHAnsi" w:hAnsiTheme="minorHAnsi"/>
          <w:sz w:val="22"/>
          <w:szCs w:val="22"/>
          <w:vertAlign w:val="superscript"/>
        </w:rPr>
        <w:t>th</w:t>
      </w:r>
      <w:r>
        <w:rPr>
          <w:rFonts w:asciiTheme="minorHAnsi" w:hAnsiTheme="minorHAnsi"/>
          <w:sz w:val="22"/>
          <w:szCs w:val="22"/>
        </w:rPr>
        <w:t xml:space="preserve"> April 2020. Anyone who may need clarification on anything can phone the school between 10am and 2pm on Wednesday or Friday of next week.</w:t>
      </w:r>
    </w:p>
    <w:p w14:paraId="1E74E4CF" w14:textId="77777777" w:rsidR="007744AF" w:rsidRDefault="007744AF">
      <w:pPr>
        <w:rPr>
          <w:rFonts w:asciiTheme="minorHAnsi" w:hAnsiTheme="minorHAnsi"/>
          <w:sz w:val="22"/>
          <w:szCs w:val="22"/>
        </w:rPr>
      </w:pPr>
    </w:p>
    <w:p w14:paraId="057A9B71" w14:textId="77777777" w:rsidR="007744AF" w:rsidRDefault="00046BD5">
      <w:pPr>
        <w:rPr>
          <w:rFonts w:asciiTheme="minorHAnsi" w:hAnsiTheme="minorHAnsi"/>
          <w:sz w:val="22"/>
          <w:szCs w:val="22"/>
        </w:rPr>
      </w:pPr>
      <w:r>
        <w:rPr>
          <w:rFonts w:asciiTheme="minorHAnsi" w:hAnsiTheme="minorHAnsi"/>
          <w:sz w:val="22"/>
          <w:szCs w:val="22"/>
        </w:rPr>
        <w:t xml:space="preserve">We wish to pay tribute to our NHS parents and commend their dedication and commitment in this extremely challenging time. </w:t>
      </w:r>
    </w:p>
    <w:p w14:paraId="4BA9E10B" w14:textId="77777777" w:rsidR="00046BD5" w:rsidRDefault="00F2330A">
      <w:pPr>
        <w:rPr>
          <w:rFonts w:asciiTheme="minorHAnsi" w:hAnsiTheme="minorHAnsi"/>
          <w:sz w:val="22"/>
          <w:szCs w:val="22"/>
        </w:rPr>
      </w:pPr>
      <w:r>
        <w:rPr>
          <w:rFonts w:asciiTheme="minorHAnsi" w:hAnsiTheme="minorHAnsi"/>
          <w:sz w:val="22"/>
          <w:szCs w:val="22"/>
        </w:rPr>
        <w:t>Mrs McGeary, our Art Coordinator, is encouraging our boys and girls to show their support by completing a rainbow picture/ poster and emailing it to her. We are going to begin with our P6 and P7 classes for next week and work our way through all the classes as the weeks progress (see attached information).</w:t>
      </w:r>
    </w:p>
    <w:p w14:paraId="4F2B362A" w14:textId="77777777" w:rsidR="00F2330A" w:rsidRDefault="00F2330A">
      <w:pPr>
        <w:rPr>
          <w:rFonts w:asciiTheme="minorHAnsi" w:hAnsiTheme="minorHAnsi"/>
          <w:sz w:val="22"/>
          <w:szCs w:val="22"/>
        </w:rPr>
      </w:pPr>
    </w:p>
    <w:p w14:paraId="47C9DAED" w14:textId="77777777" w:rsidR="00F2330A" w:rsidRDefault="002E5656">
      <w:pPr>
        <w:rPr>
          <w:rFonts w:asciiTheme="minorHAnsi" w:hAnsiTheme="minorHAnsi"/>
          <w:sz w:val="22"/>
          <w:szCs w:val="22"/>
        </w:rPr>
      </w:pPr>
      <w:r>
        <w:rPr>
          <w:rFonts w:asciiTheme="minorHAnsi" w:hAnsiTheme="minorHAnsi"/>
          <w:sz w:val="22"/>
          <w:szCs w:val="22"/>
        </w:rPr>
        <w:t>I hope the pupils are all enjoying this wonderful weather and are getting plenty of time outdoors.</w:t>
      </w:r>
    </w:p>
    <w:p w14:paraId="25E07EA1" w14:textId="77777777" w:rsidR="002E5656" w:rsidRDefault="002E5656">
      <w:pPr>
        <w:rPr>
          <w:rFonts w:asciiTheme="minorHAnsi" w:hAnsiTheme="minorHAnsi"/>
          <w:sz w:val="22"/>
          <w:szCs w:val="22"/>
        </w:rPr>
      </w:pPr>
      <w:r>
        <w:rPr>
          <w:rFonts w:asciiTheme="minorHAnsi" w:hAnsiTheme="minorHAnsi"/>
          <w:sz w:val="22"/>
          <w:szCs w:val="22"/>
        </w:rPr>
        <w:t>I know some of our pupils are finding this whole experience difficult and I hope that normality returns for all of us in the not too distant future.</w:t>
      </w:r>
    </w:p>
    <w:p w14:paraId="3066B9BC" w14:textId="77777777" w:rsidR="002E5656" w:rsidRDefault="002E5656">
      <w:pPr>
        <w:rPr>
          <w:rFonts w:asciiTheme="minorHAnsi" w:hAnsiTheme="minorHAnsi"/>
          <w:sz w:val="22"/>
          <w:szCs w:val="22"/>
        </w:rPr>
      </w:pPr>
      <w:r>
        <w:rPr>
          <w:rFonts w:asciiTheme="minorHAnsi" w:hAnsiTheme="minorHAnsi"/>
          <w:sz w:val="22"/>
          <w:szCs w:val="22"/>
        </w:rPr>
        <w:t>I have posted a short clip on our website to say hello to all our pupils.</w:t>
      </w:r>
    </w:p>
    <w:p w14:paraId="6FF03391" w14:textId="77777777" w:rsidR="002E5656" w:rsidRDefault="002E5656">
      <w:pPr>
        <w:rPr>
          <w:rFonts w:asciiTheme="minorHAnsi" w:hAnsiTheme="minorHAnsi"/>
          <w:sz w:val="22"/>
          <w:szCs w:val="22"/>
        </w:rPr>
      </w:pPr>
    </w:p>
    <w:p w14:paraId="6CF72C72" w14:textId="77777777" w:rsidR="002E5656" w:rsidRDefault="002E5656">
      <w:pPr>
        <w:rPr>
          <w:rFonts w:asciiTheme="minorHAnsi" w:hAnsiTheme="minorHAnsi"/>
          <w:sz w:val="22"/>
          <w:szCs w:val="22"/>
        </w:rPr>
      </w:pPr>
      <w:r>
        <w:rPr>
          <w:rFonts w:asciiTheme="minorHAnsi" w:hAnsiTheme="minorHAnsi"/>
          <w:sz w:val="22"/>
          <w:szCs w:val="22"/>
        </w:rPr>
        <w:t>Have a restful weekend and remember to take a break from the home learning until Monday!</w:t>
      </w:r>
    </w:p>
    <w:p w14:paraId="61710B78" w14:textId="77777777" w:rsidR="002E5656" w:rsidRDefault="002E5656">
      <w:pPr>
        <w:rPr>
          <w:rFonts w:asciiTheme="minorHAnsi" w:hAnsiTheme="minorHAnsi"/>
          <w:sz w:val="22"/>
          <w:szCs w:val="22"/>
        </w:rPr>
      </w:pPr>
    </w:p>
    <w:p w14:paraId="48D1F6C0" w14:textId="77777777" w:rsidR="002E5656" w:rsidRDefault="002E5656">
      <w:pPr>
        <w:rPr>
          <w:rFonts w:asciiTheme="minorHAnsi" w:hAnsiTheme="minorHAnsi"/>
          <w:sz w:val="22"/>
          <w:szCs w:val="22"/>
        </w:rPr>
      </w:pPr>
      <w:r>
        <w:rPr>
          <w:rFonts w:asciiTheme="minorHAnsi" w:hAnsiTheme="minorHAnsi"/>
          <w:sz w:val="22"/>
          <w:szCs w:val="22"/>
        </w:rPr>
        <w:t>Yours sincerely</w:t>
      </w:r>
    </w:p>
    <w:p w14:paraId="39F3FCC4" w14:textId="77777777" w:rsidR="002E5656" w:rsidRDefault="002E5656">
      <w:pPr>
        <w:rPr>
          <w:rFonts w:asciiTheme="minorHAnsi" w:hAnsiTheme="minorHAnsi"/>
          <w:sz w:val="22"/>
          <w:szCs w:val="22"/>
        </w:rPr>
      </w:pPr>
    </w:p>
    <w:p w14:paraId="6034BCF3" w14:textId="77777777" w:rsidR="002E5656" w:rsidRDefault="002E5656">
      <w:pPr>
        <w:rPr>
          <w:rFonts w:asciiTheme="minorHAnsi" w:hAnsiTheme="minorHAnsi"/>
          <w:sz w:val="22"/>
          <w:szCs w:val="22"/>
        </w:rPr>
      </w:pPr>
      <w:r>
        <w:rPr>
          <w:rFonts w:asciiTheme="minorHAnsi" w:hAnsiTheme="minorHAnsi"/>
          <w:sz w:val="22"/>
          <w:szCs w:val="22"/>
        </w:rPr>
        <w:t>Mrs Brenda Casey</w:t>
      </w:r>
    </w:p>
    <w:p w14:paraId="624196A2" w14:textId="77777777" w:rsidR="00F2330A" w:rsidRDefault="00F2330A">
      <w:pPr>
        <w:rPr>
          <w:rFonts w:asciiTheme="minorHAnsi" w:hAnsiTheme="minorHAnsi"/>
          <w:sz w:val="22"/>
          <w:szCs w:val="22"/>
        </w:rPr>
      </w:pPr>
    </w:p>
    <w:p w14:paraId="093CB553" w14:textId="77777777" w:rsidR="00F2330A" w:rsidRDefault="00F2330A">
      <w:pPr>
        <w:rPr>
          <w:rFonts w:asciiTheme="minorHAnsi" w:hAnsiTheme="minorHAnsi"/>
          <w:sz w:val="22"/>
          <w:szCs w:val="22"/>
        </w:rPr>
      </w:pPr>
    </w:p>
    <w:p w14:paraId="7904D6EA" w14:textId="77777777" w:rsidR="00F2330A" w:rsidRDefault="00F2330A">
      <w:pPr>
        <w:rPr>
          <w:rFonts w:asciiTheme="minorHAnsi" w:hAnsiTheme="minorHAnsi"/>
          <w:sz w:val="22"/>
          <w:szCs w:val="22"/>
        </w:rPr>
      </w:pPr>
    </w:p>
    <w:p w14:paraId="49B5BDD4" w14:textId="77777777" w:rsidR="00F2330A" w:rsidRDefault="00F2330A">
      <w:pPr>
        <w:rPr>
          <w:rFonts w:asciiTheme="minorHAnsi" w:hAnsiTheme="minorHAnsi"/>
          <w:sz w:val="22"/>
          <w:szCs w:val="22"/>
        </w:rPr>
      </w:pPr>
    </w:p>
    <w:p w14:paraId="5C403A5E" w14:textId="77777777" w:rsidR="00226522" w:rsidRPr="00905A4A" w:rsidRDefault="00226522">
      <w:pPr>
        <w:rPr>
          <w:rFonts w:ascii="Comic Sans MS" w:hAnsi="Comic Sans MS"/>
          <w:sz w:val="22"/>
          <w:szCs w:val="22"/>
        </w:rPr>
      </w:pPr>
    </w:p>
    <w:p w14:paraId="270C0583" w14:textId="77777777" w:rsidR="00D80B53" w:rsidRPr="00905A4A" w:rsidRDefault="00D80B53">
      <w:pPr>
        <w:rPr>
          <w:rFonts w:ascii="Comic Sans MS" w:hAnsi="Comic Sans MS"/>
          <w:sz w:val="22"/>
          <w:szCs w:val="22"/>
        </w:rPr>
      </w:pPr>
    </w:p>
    <w:p w14:paraId="133C3282" w14:textId="77777777" w:rsidR="00D80B53" w:rsidRPr="00905A4A" w:rsidRDefault="00D80B53">
      <w:pPr>
        <w:rPr>
          <w:rFonts w:ascii="Comic Sans MS" w:hAnsi="Comic Sans MS"/>
          <w:sz w:val="22"/>
          <w:szCs w:val="22"/>
        </w:rPr>
      </w:pPr>
    </w:p>
    <w:p w14:paraId="076A5662" w14:textId="77777777" w:rsidR="00D80B53" w:rsidRPr="00905A4A" w:rsidRDefault="00D80B53">
      <w:pPr>
        <w:rPr>
          <w:rFonts w:ascii="Comic Sans MS" w:hAnsi="Comic Sans MS"/>
          <w:sz w:val="22"/>
          <w:szCs w:val="22"/>
        </w:rPr>
      </w:pPr>
    </w:p>
    <w:p w14:paraId="1580A713" w14:textId="77777777" w:rsidR="00D80B53" w:rsidRPr="00905A4A" w:rsidRDefault="00D80B53">
      <w:pPr>
        <w:rPr>
          <w:rFonts w:ascii="Comic Sans MS" w:hAnsi="Comic Sans MS"/>
          <w:sz w:val="22"/>
          <w:szCs w:val="22"/>
        </w:rPr>
      </w:pPr>
    </w:p>
    <w:p w14:paraId="03964398" w14:textId="77777777" w:rsidR="00D80B53" w:rsidRDefault="00D80B53"/>
    <w:sectPr w:rsidR="00D80B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Sylfaen"/>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01098"/>
    <w:multiLevelType w:val="hybridMultilevel"/>
    <w:tmpl w:val="92D22DC0"/>
    <w:lvl w:ilvl="0" w:tplc="08090001">
      <w:start w:val="1"/>
      <w:numFmt w:val="bullet"/>
      <w:lvlText w:val=""/>
      <w:lvlJc w:val="left"/>
      <w:pPr>
        <w:ind w:left="1473" w:hanging="360"/>
      </w:pPr>
      <w:rPr>
        <w:rFonts w:ascii="Symbol" w:hAnsi="Symbol" w:hint="default"/>
      </w:rPr>
    </w:lvl>
    <w:lvl w:ilvl="1" w:tplc="08090003" w:tentative="1">
      <w:start w:val="1"/>
      <w:numFmt w:val="bullet"/>
      <w:lvlText w:val="o"/>
      <w:lvlJc w:val="left"/>
      <w:pPr>
        <w:ind w:left="2193" w:hanging="360"/>
      </w:pPr>
      <w:rPr>
        <w:rFonts w:ascii="Courier New" w:hAnsi="Courier New" w:cs="Courier New" w:hint="default"/>
      </w:rPr>
    </w:lvl>
    <w:lvl w:ilvl="2" w:tplc="08090005" w:tentative="1">
      <w:start w:val="1"/>
      <w:numFmt w:val="bullet"/>
      <w:lvlText w:val=""/>
      <w:lvlJc w:val="left"/>
      <w:pPr>
        <w:ind w:left="2913" w:hanging="360"/>
      </w:pPr>
      <w:rPr>
        <w:rFonts w:ascii="Wingdings" w:hAnsi="Wingdings"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cs="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cs="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1" w15:restartNumberingAfterBreak="0">
    <w:nsid w:val="20C131BD"/>
    <w:multiLevelType w:val="hybridMultilevel"/>
    <w:tmpl w:val="9EE68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07A9E"/>
    <w:multiLevelType w:val="hybridMultilevel"/>
    <w:tmpl w:val="93A6CB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A63648"/>
    <w:multiLevelType w:val="hybridMultilevel"/>
    <w:tmpl w:val="51F20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67676"/>
    <w:multiLevelType w:val="hybridMultilevel"/>
    <w:tmpl w:val="DC4E3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9A2483"/>
    <w:multiLevelType w:val="hybridMultilevel"/>
    <w:tmpl w:val="359C0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310E88"/>
    <w:multiLevelType w:val="hybridMultilevel"/>
    <w:tmpl w:val="72AA4B2C"/>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7" w15:restartNumberingAfterBreak="0">
    <w:nsid w:val="77235CCC"/>
    <w:multiLevelType w:val="hybridMultilevel"/>
    <w:tmpl w:val="94807938"/>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8" w15:restartNumberingAfterBreak="0">
    <w:nsid w:val="7C53547C"/>
    <w:multiLevelType w:val="hybridMultilevel"/>
    <w:tmpl w:val="9BC8C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0"/>
  </w:num>
  <w:num w:numId="6">
    <w:abstractNumId w:val="1"/>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B53"/>
    <w:rsid w:val="00046BD5"/>
    <w:rsid w:val="00203D2F"/>
    <w:rsid w:val="00226522"/>
    <w:rsid w:val="002A5382"/>
    <w:rsid w:val="002E5656"/>
    <w:rsid w:val="006601DA"/>
    <w:rsid w:val="006665BA"/>
    <w:rsid w:val="007744AF"/>
    <w:rsid w:val="008053E9"/>
    <w:rsid w:val="008728EE"/>
    <w:rsid w:val="00905A4A"/>
    <w:rsid w:val="009F03BF"/>
    <w:rsid w:val="00B23B3B"/>
    <w:rsid w:val="00D80B53"/>
    <w:rsid w:val="00E5021D"/>
    <w:rsid w:val="00F23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8AD1C"/>
  <w15:docId w15:val="{8B1EEA9E-94AE-40B3-82F6-4C1DA0D6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w:eastAsia="Times" w:hAnsi="Times" w:cs="Times New Roman"/>
      <w:sz w:val="24"/>
      <w:szCs w:val="20"/>
    </w:rPr>
  </w:style>
  <w:style w:type="paragraph" w:styleId="Heading5">
    <w:name w:val="heading 5"/>
    <w:basedOn w:val="Normal"/>
    <w:next w:val="Normal"/>
    <w:link w:val="Heading5Char"/>
    <w:qFormat/>
    <w:pPr>
      <w:keepNext/>
      <w:outlineLvl w:val="4"/>
    </w:pPr>
    <w:rPr>
      <w:rFonts w:ascii="Comic Sans MS" w:eastAsia="Times New Roman" w:hAnsi="Comic Sans MS"/>
      <w:b/>
      <w:bCs/>
      <w:i/>
      <w:i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w:hAnsi="Tahoma" w:cs="Tahoma"/>
      <w:sz w:val="16"/>
      <w:szCs w:val="16"/>
    </w:rPr>
  </w:style>
  <w:style w:type="character" w:customStyle="1" w:styleId="Heading5Char">
    <w:name w:val="Heading 5 Char"/>
    <w:basedOn w:val="DefaultParagraphFont"/>
    <w:link w:val="Heading5"/>
    <w:rPr>
      <w:rFonts w:ascii="Comic Sans MS" w:eastAsia="Times New Roman" w:hAnsi="Comic Sans MS" w:cs="Times New Roman"/>
      <w:b/>
      <w:bCs/>
      <w:i/>
      <w:iCs/>
      <w:sz w:val="20"/>
      <w:szCs w:val="24"/>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eg"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9E93-2C54-0A4E-8D0D-E46C752AD65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Savage</dc:creator>
  <cp:lastModifiedBy>Eunan Magee</cp:lastModifiedBy>
  <cp:revision>2</cp:revision>
  <cp:lastPrinted>2017-11-14T14:37:00Z</cp:lastPrinted>
  <dcterms:created xsi:type="dcterms:W3CDTF">2020-04-24T20:55:00Z</dcterms:created>
  <dcterms:modified xsi:type="dcterms:W3CDTF">2020-04-24T20:55:00Z</dcterms:modified>
</cp:coreProperties>
</file>