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CE" w:rsidRDefault="00B908CE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B65F5B" wp14:editId="6475127A">
            <wp:simplePos x="0" y="0"/>
            <wp:positionH relativeFrom="margin">
              <wp:posOffset>1841862</wp:posOffset>
            </wp:positionH>
            <wp:positionV relativeFrom="paragraph">
              <wp:posOffset>51274</wp:posOffset>
            </wp:positionV>
            <wp:extent cx="1763395" cy="2053590"/>
            <wp:effectExtent l="0" t="0" r="8255" b="3810"/>
            <wp:wrapTight wrapText="bothSides">
              <wp:wrapPolygon edited="0">
                <wp:start x="0" y="0"/>
                <wp:lineTo x="0" y="21440"/>
                <wp:lineTo x="21468" y="21440"/>
                <wp:lineTo x="21468" y="0"/>
                <wp:lineTo x="0" y="0"/>
              </wp:wrapPolygon>
            </wp:wrapTight>
            <wp:docPr id="1" name="Picture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CE" w:rsidRDefault="00B908CE">
      <w:pPr>
        <w:rPr>
          <w:sz w:val="72"/>
          <w:szCs w:val="72"/>
        </w:rPr>
      </w:pPr>
    </w:p>
    <w:p w:rsidR="00B908CE" w:rsidRDefault="00B908CE">
      <w:pPr>
        <w:rPr>
          <w:sz w:val="72"/>
          <w:szCs w:val="72"/>
        </w:rPr>
      </w:pPr>
    </w:p>
    <w:p w:rsidR="00BA2C98" w:rsidRPr="00B908CE" w:rsidRDefault="00B908CE" w:rsidP="00EF38E4">
      <w:pPr>
        <w:jc w:val="center"/>
        <w:rPr>
          <w:rFonts w:ascii="Bahnschrift SemiBold Condensed" w:hAnsi="Bahnschrift SemiBold Condensed"/>
          <w:sz w:val="72"/>
          <w:szCs w:val="72"/>
        </w:rPr>
      </w:pPr>
      <w:r w:rsidRPr="00B908CE">
        <w:rPr>
          <w:rFonts w:ascii="Bahnschrift SemiBold Condensed" w:hAnsi="Bahnschrift SemiBold Condensed"/>
          <w:sz w:val="72"/>
          <w:szCs w:val="72"/>
        </w:rPr>
        <w:t>Cill Chluana Parish Nursery and St Mary’s Primary School, Granemore.</w:t>
      </w:r>
    </w:p>
    <w:p w:rsidR="00B908CE" w:rsidRPr="00B908CE" w:rsidRDefault="00B908CE">
      <w:pPr>
        <w:rPr>
          <w:rFonts w:ascii="Bahnschrift SemiBold Condensed" w:hAnsi="Bahnschrift SemiBold Condensed"/>
          <w:sz w:val="72"/>
          <w:szCs w:val="72"/>
        </w:rPr>
      </w:pPr>
    </w:p>
    <w:p w:rsidR="00B908CE" w:rsidRDefault="00B908CE" w:rsidP="00EF38E4">
      <w:pPr>
        <w:jc w:val="center"/>
        <w:rPr>
          <w:rFonts w:ascii="Algerian" w:hAnsi="Algerian"/>
          <w:sz w:val="72"/>
          <w:szCs w:val="72"/>
        </w:rPr>
      </w:pPr>
      <w:r w:rsidRPr="00B908CE">
        <w:rPr>
          <w:rFonts w:ascii="Algerian" w:hAnsi="Algerian"/>
          <w:sz w:val="72"/>
          <w:szCs w:val="72"/>
        </w:rPr>
        <w:t>Homework Policy</w:t>
      </w:r>
    </w:p>
    <w:p w:rsidR="00B908CE" w:rsidRDefault="00B908CE" w:rsidP="00EF38E4">
      <w:pPr>
        <w:jc w:val="center"/>
        <w:rPr>
          <w:rFonts w:ascii="Algerian" w:hAnsi="Algerian"/>
          <w:sz w:val="72"/>
          <w:szCs w:val="72"/>
        </w:rPr>
      </w:pPr>
    </w:p>
    <w:p w:rsidR="00B908CE" w:rsidRDefault="00B908CE" w:rsidP="00EF38E4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Reviewed March 2020</w:t>
      </w:r>
      <w:bookmarkStart w:id="0" w:name="_GoBack"/>
      <w:bookmarkEnd w:id="0"/>
    </w:p>
    <w:p w:rsidR="00B908CE" w:rsidRDefault="00B908CE" w:rsidP="00EF38E4">
      <w:pPr>
        <w:jc w:val="center"/>
        <w:rPr>
          <w:rFonts w:ascii="Algerian" w:hAnsi="Algerian"/>
          <w:sz w:val="72"/>
          <w:szCs w:val="72"/>
        </w:rPr>
      </w:pPr>
    </w:p>
    <w:p w:rsidR="00B908CE" w:rsidRDefault="00B908CE">
      <w:pPr>
        <w:rPr>
          <w:rFonts w:ascii="Algerian" w:hAnsi="Algerian"/>
          <w:sz w:val="72"/>
          <w:szCs w:val="72"/>
        </w:rPr>
      </w:pPr>
    </w:p>
    <w:p w:rsidR="00B908CE" w:rsidRPr="00B908CE" w:rsidRDefault="00B908CE">
      <w:pPr>
        <w:rPr>
          <w:rFonts w:ascii="Algerian" w:hAnsi="Algerian"/>
          <w:sz w:val="72"/>
          <w:szCs w:val="72"/>
        </w:rPr>
      </w:pPr>
    </w:p>
    <w:sectPr w:rsidR="00B908CE" w:rsidRPr="00B90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CE"/>
    <w:rsid w:val="00344FFF"/>
    <w:rsid w:val="00B908CE"/>
    <w:rsid w:val="00EF38E4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8928"/>
  <w15:chartTrackingRefBased/>
  <w15:docId w15:val="{FDAE4247-5CE9-4F09-830C-AC9F514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CEC9840F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Casey</dc:creator>
  <cp:keywords/>
  <dc:description/>
  <cp:lastModifiedBy>B Casey</cp:lastModifiedBy>
  <cp:revision>2</cp:revision>
  <dcterms:created xsi:type="dcterms:W3CDTF">2020-03-27T09:58:00Z</dcterms:created>
  <dcterms:modified xsi:type="dcterms:W3CDTF">2020-03-27T09:58:00Z</dcterms:modified>
</cp:coreProperties>
</file>